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B6711" w14:textId="2A49D65A" w:rsidR="00D846B0" w:rsidRPr="006169D8" w:rsidRDefault="0004774B" w:rsidP="00AC1C9F">
      <w:pPr>
        <w:pStyle w:val="SpecTitle"/>
        <w:outlineLvl w:val="0"/>
      </w:pPr>
      <w:bookmarkStart w:id="0" w:name="_GoBack"/>
      <w:bookmarkEnd w:id="0"/>
      <w:r>
        <w:t>SECTION 07 95 13</w:t>
      </w:r>
      <w:r>
        <w:br/>
        <w:t>EXPANSION JOINT COVER ASSEMBLIES</w:t>
      </w:r>
    </w:p>
    <w:p w14:paraId="2EFDEDCA" w14:textId="42AB6B53" w:rsidR="00D846B0" w:rsidRPr="006169D8" w:rsidRDefault="00D846B0" w:rsidP="0004774B">
      <w:pPr>
        <w:pStyle w:val="SpecNormal"/>
      </w:pPr>
    </w:p>
    <w:p w14:paraId="5E98268A" w14:textId="77777777" w:rsidR="00A30137" w:rsidRPr="0004774B" w:rsidRDefault="00A30137" w:rsidP="0004774B">
      <w:pPr>
        <w:pStyle w:val="SpecNoteNumbered"/>
      </w:pPr>
      <w:r w:rsidRPr="0004774B">
        <w:t>SPEC WRITER NOTE</w:t>
      </w:r>
      <w:r w:rsidR="006169D8" w:rsidRPr="0004774B">
        <w:t>:</w:t>
      </w:r>
    </w:p>
    <w:p w14:paraId="0E0B52E7" w14:textId="48C5AC28" w:rsidR="00A30137" w:rsidRPr="0004774B" w:rsidRDefault="006169D8" w:rsidP="0004774B">
      <w:pPr>
        <w:pStyle w:val="SpecNoteNumbered"/>
      </w:pPr>
      <w:r w:rsidRPr="0004774B">
        <w:t>1. Delete text between // </w:t>
      </w:r>
      <w:r w:rsidR="0004774B" w:rsidRPr="0004774B">
        <w:t xml:space="preserve"> </w:t>
      </w:r>
      <w:r w:rsidRPr="0004774B">
        <w:t> // not applicable to project. Edit remaining text to suit project.</w:t>
      </w:r>
    </w:p>
    <w:p w14:paraId="6378286E" w14:textId="77777777" w:rsidR="00A30137" w:rsidRPr="0004774B" w:rsidRDefault="00A30137" w:rsidP="0004774B">
      <w:pPr>
        <w:pStyle w:val="SpecNoteNumbered"/>
      </w:pPr>
      <w:r w:rsidRPr="0004774B">
        <w:t>2.</w:t>
      </w:r>
      <w:r w:rsidR="00FE2C0C" w:rsidRPr="0004774B">
        <w:t xml:space="preserve"> </w:t>
      </w:r>
      <w:r w:rsidRPr="0004774B">
        <w:t xml:space="preserve">Do not use aluminum, brass, or bronze </w:t>
      </w:r>
      <w:r w:rsidR="00A4713A" w:rsidRPr="0004774B">
        <w:t>for joints exceeding</w:t>
      </w:r>
      <w:r w:rsidRPr="0004774B">
        <w:t xml:space="preserve"> 100</w:t>
      </w:r>
      <w:r w:rsidR="006169D8" w:rsidRPr="0004774B">
        <w:t> mm (</w:t>
      </w:r>
      <w:r w:rsidRPr="0004774B">
        <w:t>4</w:t>
      </w:r>
      <w:r w:rsidR="006169D8" w:rsidRPr="0004774B">
        <w:t> inches)</w:t>
      </w:r>
      <w:r w:rsidRPr="0004774B">
        <w:t xml:space="preserve"> wide</w:t>
      </w:r>
      <w:r w:rsidR="004A3910" w:rsidRPr="0004774B">
        <w:t>, when wheel loads exceed 136</w:t>
      </w:r>
      <w:r w:rsidR="006169D8" w:rsidRPr="0004774B">
        <w:t> kg (</w:t>
      </w:r>
      <w:r w:rsidRPr="0004774B">
        <w:t>300</w:t>
      </w:r>
      <w:r w:rsidR="006169D8" w:rsidRPr="0004774B">
        <w:t> lbs.)</w:t>
      </w:r>
      <w:r w:rsidRPr="0004774B">
        <w:t xml:space="preserve">, </w:t>
      </w:r>
      <w:r w:rsidR="00A4713A" w:rsidRPr="0004774B">
        <w:t>and</w:t>
      </w:r>
      <w:r w:rsidRPr="0004774B">
        <w:t xml:space="preserve"> for seismic joints.</w:t>
      </w:r>
    </w:p>
    <w:p w14:paraId="13B3ECDD" w14:textId="77777777" w:rsidR="00A30137" w:rsidRPr="0004774B" w:rsidRDefault="00A30137" w:rsidP="0004774B">
      <w:pPr>
        <w:pStyle w:val="SpecNoteNumbered"/>
      </w:pPr>
      <w:r w:rsidRPr="0004774B">
        <w:t>3.</w:t>
      </w:r>
      <w:r w:rsidR="00FE2C0C" w:rsidRPr="0004774B">
        <w:t xml:space="preserve"> </w:t>
      </w:r>
      <w:r w:rsidRPr="0004774B">
        <w:t xml:space="preserve">Use stainless steel for seismic </w:t>
      </w:r>
      <w:r w:rsidR="00A4713A" w:rsidRPr="0004774B">
        <w:t xml:space="preserve">joints </w:t>
      </w:r>
      <w:r w:rsidRPr="0004774B">
        <w:t xml:space="preserve">and joints </w:t>
      </w:r>
      <w:r w:rsidR="00A4713A" w:rsidRPr="0004774B">
        <w:t>exceeding</w:t>
      </w:r>
      <w:r w:rsidRPr="0004774B">
        <w:t xml:space="preserve"> 100</w:t>
      </w:r>
      <w:r w:rsidR="006169D8" w:rsidRPr="0004774B">
        <w:t> mm (</w:t>
      </w:r>
      <w:r w:rsidRPr="0004774B">
        <w:t>4</w:t>
      </w:r>
      <w:r w:rsidR="006169D8" w:rsidRPr="0004774B">
        <w:t> inches)</w:t>
      </w:r>
      <w:r w:rsidRPr="0004774B">
        <w:t xml:space="preserve"> wide.</w:t>
      </w:r>
    </w:p>
    <w:p w14:paraId="78929926" w14:textId="77777777" w:rsidR="00A30137" w:rsidRDefault="00A30137" w:rsidP="0004774B">
      <w:pPr>
        <w:pStyle w:val="SpecNoteNumbered"/>
      </w:pPr>
      <w:r w:rsidRPr="0004774B">
        <w:t>4.</w:t>
      </w:r>
      <w:r w:rsidR="00FE2C0C" w:rsidRPr="0004774B">
        <w:t xml:space="preserve"> </w:t>
      </w:r>
      <w:r w:rsidRPr="0004774B">
        <w:t xml:space="preserve">Use steel </w:t>
      </w:r>
      <w:r w:rsidR="00A4713A" w:rsidRPr="0004774B">
        <w:t xml:space="preserve">for joints </w:t>
      </w:r>
      <w:r w:rsidRPr="0004774B">
        <w:t xml:space="preserve">in garages, </w:t>
      </w:r>
      <w:r w:rsidRPr="00B04460">
        <w:t xml:space="preserve">service corridors, </w:t>
      </w:r>
      <w:r w:rsidR="00A4713A" w:rsidRPr="00B04460">
        <w:t>and</w:t>
      </w:r>
      <w:r w:rsidRPr="00B04460">
        <w:t xml:space="preserve"> other areas where wheel loads exceed 136</w:t>
      </w:r>
      <w:r w:rsidR="006169D8" w:rsidRPr="00B04460">
        <w:t> kg (</w:t>
      </w:r>
      <w:r w:rsidRPr="00B04460">
        <w:t>300</w:t>
      </w:r>
      <w:r w:rsidR="006169D8" w:rsidRPr="00B04460">
        <w:t> lbs.)</w:t>
      </w:r>
      <w:r w:rsidRPr="00B04460">
        <w:t xml:space="preserve"> and appearance is not critical.</w:t>
      </w:r>
    </w:p>
    <w:p w14:paraId="626A4F20" w14:textId="77777777" w:rsidR="0004774B" w:rsidRPr="00B04460" w:rsidRDefault="0004774B" w:rsidP="0004774B">
      <w:pPr>
        <w:pStyle w:val="SpecNoteNumbered"/>
      </w:pPr>
    </w:p>
    <w:p w14:paraId="2B0A2FDB" w14:textId="77777777" w:rsidR="00A30137" w:rsidRPr="006169D8" w:rsidRDefault="00A30137" w:rsidP="0004774B">
      <w:pPr>
        <w:pStyle w:val="PART"/>
      </w:pPr>
      <w:r w:rsidRPr="006169D8">
        <w:t>GENERAL</w:t>
      </w:r>
    </w:p>
    <w:p w14:paraId="40DAB183" w14:textId="77777777" w:rsidR="00A30137" w:rsidRPr="006169D8" w:rsidRDefault="00A30137" w:rsidP="00AC1C9F">
      <w:pPr>
        <w:pStyle w:val="ArticleB"/>
        <w:outlineLvl w:val="1"/>
      </w:pPr>
      <w:r w:rsidRPr="006169D8">
        <w:t>SUMMARY</w:t>
      </w:r>
    </w:p>
    <w:p w14:paraId="20D8B6F9" w14:textId="77777777" w:rsidR="00A30137" w:rsidRPr="006169D8" w:rsidRDefault="006169D8" w:rsidP="0004774B">
      <w:pPr>
        <w:pStyle w:val="Level1"/>
      </w:pPr>
      <w:r w:rsidRPr="006169D8">
        <w:t>Section Includes:</w:t>
      </w:r>
    </w:p>
    <w:p w14:paraId="34F033C4" w14:textId="77777777" w:rsidR="008F3AA2" w:rsidRPr="006169D8" w:rsidRDefault="006169D8" w:rsidP="0004774B">
      <w:pPr>
        <w:pStyle w:val="Level2"/>
      </w:pPr>
      <w:r>
        <w:t>Prefabricated floor, wall, and ceiling // seismic and // building expansion joint assemblies.</w:t>
      </w:r>
    </w:p>
    <w:p w14:paraId="7DFEC0B7" w14:textId="77777777" w:rsidR="00D846B0" w:rsidRPr="006169D8" w:rsidRDefault="006169D8" w:rsidP="0004774B">
      <w:pPr>
        <w:pStyle w:val="Level3"/>
      </w:pPr>
      <w:r>
        <w:t>Metal plate covers at // floor // wall // and ceiling // joints.</w:t>
      </w:r>
    </w:p>
    <w:p w14:paraId="31341681" w14:textId="77777777" w:rsidR="00D846B0" w:rsidRPr="006169D8" w:rsidRDefault="006169D8" w:rsidP="0004774B">
      <w:pPr>
        <w:pStyle w:val="Level3"/>
      </w:pPr>
      <w:r>
        <w:t>Elastomeric joint covers at // wall // and ceiling // joints.</w:t>
      </w:r>
    </w:p>
    <w:p w14:paraId="36502D9A" w14:textId="77777777" w:rsidR="002C036B" w:rsidRDefault="002C036B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>Preformed joint is for expansion and contraction joints, not building expansion joints.</w:t>
      </w:r>
    </w:p>
    <w:p w14:paraId="5936B88C" w14:textId="77777777" w:rsidR="0004774B" w:rsidRPr="00B04460" w:rsidRDefault="0004774B" w:rsidP="00663B7E">
      <w:pPr>
        <w:pStyle w:val="SpecNormal"/>
      </w:pPr>
    </w:p>
    <w:p w14:paraId="3CF24583" w14:textId="77777777" w:rsidR="008F3AA2" w:rsidRPr="006169D8" w:rsidRDefault="006169D8" w:rsidP="00AC1C9F">
      <w:pPr>
        <w:pStyle w:val="Level3"/>
      </w:pPr>
      <w:r>
        <w:t>Preformed elastomeric sealant joint at interior // floor // and wall // control joints.</w:t>
      </w:r>
    </w:p>
    <w:p w14:paraId="356180E4" w14:textId="77777777" w:rsidR="00A06291" w:rsidRPr="006169D8" w:rsidRDefault="00A06291" w:rsidP="00AC1C9F">
      <w:pPr>
        <w:pStyle w:val="Level3"/>
      </w:pPr>
      <w:r w:rsidRPr="006169D8">
        <w:t>Exterior wall joints.</w:t>
      </w:r>
    </w:p>
    <w:p w14:paraId="789A7D8C" w14:textId="77DFBF0F" w:rsidR="00A30137" w:rsidRPr="006169D8" w:rsidRDefault="0004774B" w:rsidP="00AC1C9F">
      <w:pPr>
        <w:pStyle w:val="ArticleB"/>
        <w:outlineLvl w:val="1"/>
      </w:pPr>
      <w:r>
        <w:t>RELATED work</w:t>
      </w:r>
    </w:p>
    <w:p w14:paraId="59CF5214" w14:textId="77777777" w:rsidR="00623A28" w:rsidRDefault="00623A28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 xml:space="preserve">Update and retain references only when specified elsewhere in this </w:t>
      </w:r>
      <w:r w:rsidR="00270EC0" w:rsidRPr="00B04460">
        <w:t>S</w:t>
      </w:r>
      <w:r w:rsidRPr="00B04460">
        <w:t>ection.</w:t>
      </w:r>
    </w:p>
    <w:p w14:paraId="46EF3067" w14:textId="77777777" w:rsidR="0004774B" w:rsidRPr="00B04460" w:rsidRDefault="0004774B" w:rsidP="00663B7E">
      <w:pPr>
        <w:pStyle w:val="SpecNormal"/>
      </w:pPr>
    </w:p>
    <w:p w14:paraId="018CAA9A" w14:textId="12073213" w:rsidR="00D778B7" w:rsidRPr="006169D8" w:rsidRDefault="0004774B" w:rsidP="00AC1C9F">
      <w:pPr>
        <w:pStyle w:val="Level1"/>
      </w:pPr>
      <w:r w:rsidRPr="006169D8">
        <w:t>Section 05 50 00, METAL FABRICATIONS</w:t>
      </w:r>
      <w:r>
        <w:t>:</w:t>
      </w:r>
      <w:r w:rsidRPr="006169D8">
        <w:t xml:space="preserve"> </w:t>
      </w:r>
      <w:r w:rsidR="00D778B7" w:rsidRPr="006169D8">
        <w:t>Steel Plate Expansion Joint Covers.</w:t>
      </w:r>
    </w:p>
    <w:p w14:paraId="0C79878D" w14:textId="1104060C" w:rsidR="008F3AA2" w:rsidRPr="006169D8" w:rsidRDefault="0004774B" w:rsidP="00AC1C9F">
      <w:pPr>
        <w:pStyle w:val="Level1"/>
      </w:pPr>
      <w:r w:rsidRPr="006169D8">
        <w:t>Section 07 60 00, FLASHING AND SHEET METAL</w:t>
      </w:r>
      <w:r>
        <w:t>:</w:t>
      </w:r>
      <w:r w:rsidRPr="006169D8">
        <w:t xml:space="preserve"> </w:t>
      </w:r>
      <w:r w:rsidR="00D846B0" w:rsidRPr="006169D8">
        <w:t>Sheet Metal Expansion Joint Seals.</w:t>
      </w:r>
    </w:p>
    <w:p w14:paraId="2D51E924" w14:textId="1BFDA0BA" w:rsidR="008F3AA2" w:rsidRPr="006169D8" w:rsidRDefault="0004774B" w:rsidP="00AC1C9F">
      <w:pPr>
        <w:pStyle w:val="Level1"/>
      </w:pPr>
      <w:r w:rsidRPr="006169D8">
        <w:t>Section 07 72 00, ROOF ACCESSORIES</w:t>
      </w:r>
      <w:r>
        <w:t>:</w:t>
      </w:r>
      <w:r w:rsidRPr="006169D8">
        <w:t xml:space="preserve"> </w:t>
      </w:r>
      <w:r w:rsidR="00D846B0" w:rsidRPr="006169D8">
        <w:t>Roof Expansion Joint Cover Assemblies.</w:t>
      </w:r>
    </w:p>
    <w:p w14:paraId="3A69E2E8" w14:textId="3D635083" w:rsidR="008F3AA2" w:rsidRPr="006169D8" w:rsidRDefault="0004774B" w:rsidP="00AC1C9F">
      <w:pPr>
        <w:pStyle w:val="Level1"/>
      </w:pPr>
      <w:r w:rsidRPr="006169D8">
        <w:lastRenderedPageBreak/>
        <w:t>Section 09 06 00, SCHEDULE FOR FINISHES</w:t>
      </w:r>
      <w:r>
        <w:t>:</w:t>
      </w:r>
      <w:r w:rsidRPr="006169D8">
        <w:t xml:space="preserve"> </w:t>
      </w:r>
      <w:r w:rsidR="00D846B0" w:rsidRPr="006169D8">
        <w:t>Color of Elastomer Inserts, Filler Strips, Exterior Wall Seals and Metal Finishes</w:t>
      </w:r>
      <w:r w:rsidR="00FF00C0" w:rsidRPr="006169D8">
        <w:t>.</w:t>
      </w:r>
    </w:p>
    <w:p w14:paraId="0B32B1CB" w14:textId="77777777" w:rsidR="00A30137" w:rsidRDefault="00A30137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 xml:space="preserve">Update and retain references only when specified elsewhere in this </w:t>
      </w:r>
      <w:r w:rsidR="00270EC0" w:rsidRPr="00B04460">
        <w:t>Section</w:t>
      </w:r>
      <w:r w:rsidRPr="00B04460">
        <w:t>.</w:t>
      </w:r>
    </w:p>
    <w:p w14:paraId="6120B330" w14:textId="77777777" w:rsidR="0004774B" w:rsidRPr="00B04460" w:rsidRDefault="0004774B" w:rsidP="00663B7E">
      <w:pPr>
        <w:pStyle w:val="SpecNormal"/>
      </w:pPr>
    </w:p>
    <w:p w14:paraId="32DB69E6" w14:textId="77777777" w:rsidR="00A30137" w:rsidRPr="006169D8" w:rsidRDefault="00A86F37" w:rsidP="00AC1C9F">
      <w:pPr>
        <w:pStyle w:val="ArticleB"/>
        <w:outlineLvl w:val="1"/>
      </w:pPr>
      <w:r w:rsidRPr="006169D8">
        <w:t>APPLICABLE PUBLICATIONS</w:t>
      </w:r>
    </w:p>
    <w:p w14:paraId="267A7C64" w14:textId="77777777" w:rsidR="00A30137" w:rsidRPr="006169D8" w:rsidRDefault="00A30137" w:rsidP="00AC1C9F">
      <w:pPr>
        <w:pStyle w:val="Level1"/>
      </w:pPr>
      <w:r w:rsidRPr="006169D8">
        <w:t xml:space="preserve">Comply with references to extent specified in this </w:t>
      </w:r>
      <w:r w:rsidR="00A06203" w:rsidRPr="006169D8">
        <w:t>Section</w:t>
      </w:r>
      <w:r w:rsidRPr="006169D8">
        <w:t>.</w:t>
      </w:r>
    </w:p>
    <w:p w14:paraId="4402C804" w14:textId="77777777" w:rsidR="00E94628" w:rsidRPr="006169D8" w:rsidRDefault="00E94628" w:rsidP="00AC1C9F">
      <w:pPr>
        <w:pStyle w:val="Level1"/>
      </w:pPr>
      <w:r w:rsidRPr="006169D8">
        <w:t>American Society of Civil Engineers (ASCE)</w:t>
      </w:r>
      <w:r w:rsidR="006169D8" w:rsidRPr="006169D8">
        <w:t>:</w:t>
      </w:r>
    </w:p>
    <w:p w14:paraId="39C02A6E" w14:textId="77777777" w:rsidR="00E94628" w:rsidRPr="006169D8" w:rsidRDefault="006169D8" w:rsidP="00AC1C9F">
      <w:pPr>
        <w:pStyle w:val="Pubs"/>
      </w:pPr>
      <w:r w:rsidRPr="006169D8">
        <w:t>ASCE/SEI </w:t>
      </w:r>
      <w:r w:rsidR="00E94628" w:rsidRPr="006169D8">
        <w:t>7</w:t>
      </w:r>
      <w:r w:rsidRPr="006169D8">
        <w:noBreakHyphen/>
      </w:r>
      <w:r w:rsidR="00E94628" w:rsidRPr="006169D8">
        <w:t>10</w:t>
      </w:r>
      <w:r w:rsidRPr="006169D8">
        <w:t xml:space="preserve"> - </w:t>
      </w:r>
      <w:r w:rsidR="00E94628" w:rsidRPr="006169D8">
        <w:t xml:space="preserve">Minimum Design Loads </w:t>
      </w:r>
      <w:proofErr w:type="gramStart"/>
      <w:r w:rsidR="00E94628" w:rsidRPr="006169D8">
        <w:t>For</w:t>
      </w:r>
      <w:proofErr w:type="gramEnd"/>
      <w:r w:rsidR="00E94628" w:rsidRPr="006169D8">
        <w:t xml:space="preserve"> Buildings and Other Structures.</w:t>
      </w:r>
    </w:p>
    <w:p w14:paraId="1C2883CC" w14:textId="77777777" w:rsidR="00A30137" w:rsidRPr="006169D8" w:rsidRDefault="006169D8" w:rsidP="00AC1C9F">
      <w:pPr>
        <w:pStyle w:val="Level1"/>
      </w:pPr>
      <w:r w:rsidRPr="006169D8">
        <w:t>ASTM </w:t>
      </w:r>
      <w:r w:rsidR="00A30137" w:rsidRPr="006169D8">
        <w:t>International (ASTM)</w:t>
      </w:r>
      <w:r w:rsidRPr="006169D8">
        <w:t>:</w:t>
      </w:r>
    </w:p>
    <w:p w14:paraId="5954E7AC" w14:textId="57A024F4" w:rsidR="00A30137" w:rsidRPr="006169D8" w:rsidRDefault="00797C8F" w:rsidP="00AC1C9F">
      <w:pPr>
        <w:pStyle w:val="Pubs"/>
      </w:pPr>
      <w:r w:rsidRPr="006169D8">
        <w:t>A</w:t>
      </w:r>
      <w:r w:rsidR="00A30137" w:rsidRPr="006169D8">
        <w:t>36/A36M</w:t>
      </w:r>
      <w:r w:rsidR="006169D8" w:rsidRPr="006169D8">
        <w:noBreakHyphen/>
      </w:r>
      <w:r w:rsidR="004A3910" w:rsidRPr="006169D8">
        <w:t>1</w:t>
      </w:r>
      <w:r w:rsidR="00CD426F">
        <w:t>9</w:t>
      </w:r>
      <w:r w:rsidR="006169D8" w:rsidRPr="006169D8">
        <w:t xml:space="preserve"> - </w:t>
      </w:r>
      <w:r w:rsidR="00A30137" w:rsidRPr="006169D8">
        <w:t>Structural Steel</w:t>
      </w:r>
      <w:r w:rsidRPr="006169D8">
        <w:t>.</w:t>
      </w:r>
    </w:p>
    <w:p w14:paraId="2948A507" w14:textId="35B678C9" w:rsidR="00A30137" w:rsidRPr="006169D8" w:rsidRDefault="00797C8F" w:rsidP="00AC1C9F">
      <w:pPr>
        <w:pStyle w:val="Pubs"/>
      </w:pPr>
      <w:r w:rsidRPr="006169D8">
        <w:t>A</w:t>
      </w:r>
      <w:r w:rsidR="004A3910" w:rsidRPr="006169D8">
        <w:t>240/A240M</w:t>
      </w:r>
      <w:r w:rsidR="006169D8" w:rsidRPr="006169D8">
        <w:noBreakHyphen/>
      </w:r>
      <w:r w:rsidR="00CD426F">
        <w:t>20</w:t>
      </w:r>
      <w:r w:rsidR="006169D8" w:rsidRPr="006169D8">
        <w:t xml:space="preserve"> - </w:t>
      </w:r>
      <w:r w:rsidR="00A30137" w:rsidRPr="006169D8">
        <w:t>Chromium and Chromium</w:t>
      </w:r>
      <w:r w:rsidR="006169D8" w:rsidRPr="006169D8">
        <w:noBreakHyphen/>
      </w:r>
      <w:r w:rsidR="00A30137" w:rsidRPr="006169D8">
        <w:t>Nickel Stainless Steel Plate, Sheet and Strip for Pressure Vessels and for General Applications.</w:t>
      </w:r>
    </w:p>
    <w:p w14:paraId="62EFB477" w14:textId="3444902F" w:rsidR="00A30137" w:rsidRPr="006169D8" w:rsidRDefault="00797C8F" w:rsidP="00AC1C9F">
      <w:pPr>
        <w:pStyle w:val="Pubs"/>
      </w:pPr>
      <w:r w:rsidRPr="006169D8">
        <w:t>A</w:t>
      </w:r>
      <w:r w:rsidR="00A30137" w:rsidRPr="006169D8">
        <w:t>283/A283M</w:t>
      </w:r>
      <w:r w:rsidR="006169D8" w:rsidRPr="006169D8">
        <w:noBreakHyphen/>
      </w:r>
      <w:r w:rsidR="004A3910" w:rsidRPr="006169D8">
        <w:t>1</w:t>
      </w:r>
      <w:r w:rsidR="00CD426F">
        <w:t>8</w:t>
      </w:r>
      <w:r w:rsidR="006169D8" w:rsidRPr="006169D8">
        <w:t xml:space="preserve"> - </w:t>
      </w:r>
      <w:r w:rsidR="00A30137" w:rsidRPr="006169D8">
        <w:t>Low and Intermediate Tensile Strength Carbon Steel Plates</w:t>
      </w:r>
      <w:r w:rsidRPr="006169D8">
        <w:t>.</w:t>
      </w:r>
    </w:p>
    <w:p w14:paraId="20EB188B" w14:textId="04551E13" w:rsidR="00A30137" w:rsidRPr="006169D8" w:rsidRDefault="00797C8F" w:rsidP="00AC1C9F">
      <w:pPr>
        <w:pStyle w:val="Pubs"/>
      </w:pPr>
      <w:r w:rsidRPr="006169D8">
        <w:t>A</w:t>
      </w:r>
      <w:r w:rsidR="004A3910" w:rsidRPr="006169D8">
        <w:t>786/A786M</w:t>
      </w:r>
      <w:r w:rsidR="006169D8" w:rsidRPr="006169D8">
        <w:noBreakHyphen/>
      </w:r>
      <w:r w:rsidR="00CD426F">
        <w:t>1</w:t>
      </w:r>
      <w:r w:rsidR="004A3910" w:rsidRPr="006169D8">
        <w:t>5</w:t>
      </w:r>
      <w:r w:rsidR="006169D8" w:rsidRPr="006169D8">
        <w:t xml:space="preserve"> - </w:t>
      </w:r>
      <w:r w:rsidR="004A3910" w:rsidRPr="006169D8">
        <w:t>Hot</w:t>
      </w:r>
      <w:r w:rsidR="006169D8" w:rsidRPr="006169D8">
        <w:noBreakHyphen/>
      </w:r>
      <w:r w:rsidR="004A3910" w:rsidRPr="006169D8">
        <w:t>Rolled Carbon, Low</w:t>
      </w:r>
      <w:r w:rsidR="006169D8" w:rsidRPr="006169D8">
        <w:noBreakHyphen/>
      </w:r>
      <w:r w:rsidR="004A3910" w:rsidRPr="006169D8">
        <w:t>Alloy, High</w:t>
      </w:r>
      <w:r w:rsidR="006169D8" w:rsidRPr="006169D8">
        <w:noBreakHyphen/>
      </w:r>
      <w:r w:rsidR="004A3910" w:rsidRPr="006169D8">
        <w:t>Strength Low</w:t>
      </w:r>
      <w:r w:rsidR="006169D8" w:rsidRPr="006169D8">
        <w:noBreakHyphen/>
      </w:r>
      <w:r w:rsidR="004A3910" w:rsidRPr="006169D8">
        <w:t>Alloy, and Alloy</w:t>
      </w:r>
      <w:r w:rsidR="00A30137" w:rsidRPr="006169D8">
        <w:t xml:space="preserve"> Steel Floor Plates</w:t>
      </w:r>
      <w:r w:rsidRPr="006169D8">
        <w:t>.</w:t>
      </w:r>
    </w:p>
    <w:p w14:paraId="761941C4" w14:textId="506F840F" w:rsidR="00A30137" w:rsidRPr="006169D8" w:rsidRDefault="00797C8F" w:rsidP="00AC1C9F">
      <w:pPr>
        <w:pStyle w:val="Pubs"/>
      </w:pPr>
      <w:r w:rsidRPr="006169D8">
        <w:t>B</w:t>
      </w:r>
      <w:r w:rsidR="00A30137" w:rsidRPr="006169D8">
        <w:t>36/B36M</w:t>
      </w:r>
      <w:r w:rsidR="006169D8" w:rsidRPr="006169D8">
        <w:noBreakHyphen/>
      </w:r>
      <w:r w:rsidR="005E1474" w:rsidRPr="006169D8">
        <w:t>1</w:t>
      </w:r>
      <w:r w:rsidR="00143539">
        <w:t>8</w:t>
      </w:r>
      <w:r w:rsidR="006169D8" w:rsidRPr="006169D8">
        <w:t xml:space="preserve"> - </w:t>
      </w:r>
      <w:r w:rsidR="00A30137" w:rsidRPr="006169D8">
        <w:t>Brass, Plate, Sheet, Strip, and Rolled Bar</w:t>
      </w:r>
      <w:r w:rsidRPr="006169D8">
        <w:t>.</w:t>
      </w:r>
    </w:p>
    <w:p w14:paraId="41FD0206" w14:textId="612A2663" w:rsidR="00A30137" w:rsidRPr="006169D8" w:rsidRDefault="00797C8F" w:rsidP="00AC1C9F">
      <w:pPr>
        <w:pStyle w:val="Pubs"/>
      </w:pPr>
      <w:r w:rsidRPr="006169D8">
        <w:t>B</w:t>
      </w:r>
      <w:r w:rsidR="00A30137" w:rsidRPr="006169D8">
        <w:t>121</w:t>
      </w:r>
      <w:r w:rsidR="00FA60B9" w:rsidRPr="006169D8">
        <w:t>/B121M</w:t>
      </w:r>
      <w:r w:rsidR="006169D8" w:rsidRPr="006169D8">
        <w:noBreakHyphen/>
      </w:r>
      <w:r w:rsidR="005E1474" w:rsidRPr="006169D8">
        <w:t>1</w:t>
      </w:r>
      <w:r w:rsidR="00143539">
        <w:t>6</w:t>
      </w:r>
      <w:r w:rsidR="006169D8" w:rsidRPr="006169D8">
        <w:t xml:space="preserve"> - </w:t>
      </w:r>
      <w:r w:rsidR="00A30137" w:rsidRPr="006169D8">
        <w:t>Leaded Brass Plate, Sheet, Strip and Rolled Bar</w:t>
      </w:r>
      <w:r w:rsidRPr="006169D8">
        <w:t>.</w:t>
      </w:r>
    </w:p>
    <w:p w14:paraId="224389E8" w14:textId="77777777" w:rsidR="00BB36D1" w:rsidRPr="006169D8" w:rsidRDefault="00BB36D1" w:rsidP="00AC1C9F">
      <w:pPr>
        <w:pStyle w:val="Pubs"/>
      </w:pPr>
      <w:r w:rsidRPr="006169D8">
        <w:t>B209</w:t>
      </w:r>
      <w:r w:rsidR="006169D8" w:rsidRPr="006169D8">
        <w:noBreakHyphen/>
      </w:r>
      <w:r w:rsidRPr="006169D8">
        <w:t>14</w:t>
      </w:r>
      <w:r w:rsidR="006169D8" w:rsidRPr="006169D8">
        <w:t xml:space="preserve"> - </w:t>
      </w:r>
      <w:r w:rsidRPr="006169D8">
        <w:t>Aluminum and Aluminum</w:t>
      </w:r>
      <w:r w:rsidR="006169D8" w:rsidRPr="006169D8">
        <w:noBreakHyphen/>
      </w:r>
      <w:r w:rsidRPr="006169D8">
        <w:t>Alloy Sheet and Plate.</w:t>
      </w:r>
    </w:p>
    <w:p w14:paraId="140E4813" w14:textId="77777777" w:rsidR="00BB36D1" w:rsidRPr="006169D8" w:rsidRDefault="00BB36D1" w:rsidP="00AC1C9F">
      <w:pPr>
        <w:pStyle w:val="Pubs"/>
      </w:pPr>
      <w:r w:rsidRPr="006169D8">
        <w:t>B209M</w:t>
      </w:r>
      <w:r w:rsidR="006169D8" w:rsidRPr="006169D8">
        <w:noBreakHyphen/>
      </w:r>
      <w:r w:rsidRPr="006169D8">
        <w:t>14</w:t>
      </w:r>
      <w:r w:rsidR="006169D8" w:rsidRPr="006169D8">
        <w:t xml:space="preserve"> - </w:t>
      </w:r>
      <w:r w:rsidRPr="006169D8">
        <w:t>Aluminum and Aluminum</w:t>
      </w:r>
      <w:r w:rsidR="006169D8" w:rsidRPr="006169D8">
        <w:noBreakHyphen/>
      </w:r>
      <w:r w:rsidRPr="006169D8">
        <w:t>Alloy Sheet and Plate (Metric).</w:t>
      </w:r>
    </w:p>
    <w:p w14:paraId="02EFBCA0" w14:textId="77777777" w:rsidR="00BB36D1" w:rsidRPr="006169D8" w:rsidRDefault="00BB36D1" w:rsidP="00AC1C9F">
      <w:pPr>
        <w:pStyle w:val="Pubs"/>
      </w:pPr>
      <w:r w:rsidRPr="006169D8">
        <w:t>B221</w:t>
      </w:r>
      <w:r w:rsidR="006169D8" w:rsidRPr="006169D8">
        <w:noBreakHyphen/>
      </w:r>
      <w:r w:rsidRPr="006169D8">
        <w:t>14</w:t>
      </w:r>
      <w:r w:rsidR="006169D8" w:rsidRPr="006169D8">
        <w:t xml:space="preserve"> - </w:t>
      </w:r>
      <w:r w:rsidRPr="006169D8">
        <w:t>Aluminum and Aluminum</w:t>
      </w:r>
      <w:r w:rsidR="006169D8" w:rsidRPr="006169D8">
        <w:noBreakHyphen/>
      </w:r>
      <w:r w:rsidRPr="006169D8">
        <w:t>Alloy Extruded Bars, Rods, Wire, Profiles, and Tubes.</w:t>
      </w:r>
    </w:p>
    <w:p w14:paraId="4223F0AF" w14:textId="290F963B" w:rsidR="00BB36D1" w:rsidRPr="006169D8" w:rsidRDefault="00BB36D1" w:rsidP="00AC1C9F">
      <w:pPr>
        <w:pStyle w:val="Pubs"/>
      </w:pPr>
      <w:r w:rsidRPr="006169D8">
        <w:t>B221M</w:t>
      </w:r>
      <w:r w:rsidR="009F185C">
        <w:t>-</w:t>
      </w:r>
      <w:r w:rsidRPr="006169D8">
        <w:t>13</w:t>
      </w:r>
      <w:r w:rsidR="006169D8" w:rsidRPr="006169D8">
        <w:t xml:space="preserve"> - </w:t>
      </w:r>
      <w:r w:rsidRPr="006169D8">
        <w:t>Aluminum and Aluminum</w:t>
      </w:r>
      <w:r w:rsidR="006169D8" w:rsidRPr="006169D8">
        <w:noBreakHyphen/>
      </w:r>
      <w:r w:rsidRPr="006169D8">
        <w:t>Alloy Extruded Bars, Rods, Wire, Profiles, and Tubes (Metric).</w:t>
      </w:r>
    </w:p>
    <w:p w14:paraId="77D54A02" w14:textId="533C41F9" w:rsidR="00BF6141" w:rsidRPr="006169D8" w:rsidRDefault="00BF6141" w:rsidP="00AC1C9F">
      <w:pPr>
        <w:pStyle w:val="Pubs"/>
      </w:pPr>
      <w:r w:rsidRPr="006169D8">
        <w:t>B455</w:t>
      </w:r>
      <w:r w:rsidR="009F185C">
        <w:t>/B455M</w:t>
      </w:r>
      <w:r w:rsidR="006169D8" w:rsidRPr="006169D8">
        <w:noBreakHyphen/>
      </w:r>
      <w:r w:rsidR="009F185C">
        <w:t>2</w:t>
      </w:r>
      <w:r w:rsidR="009F185C" w:rsidRPr="006169D8">
        <w:t xml:space="preserve">0 </w:t>
      </w:r>
      <w:r w:rsidR="006169D8" w:rsidRPr="006169D8">
        <w:t xml:space="preserve">- </w:t>
      </w:r>
      <w:r w:rsidRPr="006169D8">
        <w:t>Copper</w:t>
      </w:r>
      <w:r w:rsidR="006169D8" w:rsidRPr="006169D8">
        <w:noBreakHyphen/>
      </w:r>
      <w:r w:rsidRPr="006169D8">
        <w:t>Zinc</w:t>
      </w:r>
      <w:r w:rsidR="006169D8" w:rsidRPr="006169D8">
        <w:noBreakHyphen/>
      </w:r>
      <w:r w:rsidRPr="006169D8">
        <w:t>Lead Alloy (Leaded</w:t>
      </w:r>
      <w:r w:rsidR="006169D8" w:rsidRPr="006169D8">
        <w:noBreakHyphen/>
      </w:r>
      <w:r w:rsidRPr="006169D8">
        <w:t>Brass) Extruded Shapes.</w:t>
      </w:r>
    </w:p>
    <w:p w14:paraId="4C8516CD" w14:textId="49BBC2BA" w:rsidR="00A30137" w:rsidRPr="006169D8" w:rsidRDefault="00797C8F" w:rsidP="00AC1C9F">
      <w:pPr>
        <w:pStyle w:val="Pubs"/>
      </w:pPr>
      <w:r w:rsidRPr="006169D8">
        <w:t>C</w:t>
      </w:r>
      <w:r w:rsidR="00A30137" w:rsidRPr="006169D8">
        <w:t>864</w:t>
      </w:r>
      <w:r w:rsidR="006169D8" w:rsidRPr="006169D8">
        <w:noBreakHyphen/>
      </w:r>
      <w:r w:rsidR="00A30137" w:rsidRPr="006169D8">
        <w:t>05</w:t>
      </w:r>
      <w:r w:rsidR="005E1474" w:rsidRPr="006169D8">
        <w:t>(201</w:t>
      </w:r>
      <w:r w:rsidR="009F185C">
        <w:t>9</w:t>
      </w:r>
      <w:r w:rsidR="005E1474" w:rsidRPr="006169D8">
        <w:t>)</w:t>
      </w:r>
      <w:r w:rsidR="006169D8" w:rsidRPr="006169D8">
        <w:t xml:space="preserve"> - </w:t>
      </w:r>
      <w:r w:rsidR="00A30137" w:rsidRPr="006169D8">
        <w:t>Dense Elastomeric Compression Seal Gaskets, Setting Blocks, and Spacers</w:t>
      </w:r>
      <w:r w:rsidRPr="006169D8">
        <w:t>.</w:t>
      </w:r>
    </w:p>
    <w:p w14:paraId="28C89BDA" w14:textId="4353E837" w:rsidR="009920C5" w:rsidRPr="006169D8" w:rsidRDefault="009920C5" w:rsidP="00AC1C9F">
      <w:pPr>
        <w:pStyle w:val="Pubs"/>
      </w:pPr>
      <w:r w:rsidRPr="006169D8">
        <w:t>D1187/D1187M</w:t>
      </w:r>
      <w:r w:rsidR="006169D8" w:rsidRPr="006169D8">
        <w:noBreakHyphen/>
      </w:r>
      <w:r w:rsidRPr="006169D8">
        <w:t>97(201</w:t>
      </w:r>
      <w:r w:rsidR="009F185C">
        <w:t>8</w:t>
      </w:r>
      <w:r w:rsidRPr="006169D8">
        <w:t>)</w:t>
      </w:r>
      <w:r w:rsidR="006169D8" w:rsidRPr="006169D8">
        <w:t xml:space="preserve"> - </w:t>
      </w:r>
      <w:r w:rsidRPr="006169D8">
        <w:t>Asphalt</w:t>
      </w:r>
      <w:r w:rsidR="006169D8" w:rsidRPr="006169D8">
        <w:noBreakHyphen/>
      </w:r>
      <w:r w:rsidRPr="006169D8">
        <w:t>Base Emulsions for Use as Protective Coatings for Metal.</w:t>
      </w:r>
    </w:p>
    <w:p w14:paraId="330FCAD2" w14:textId="7AFE463C" w:rsidR="00EA4144" w:rsidRPr="006169D8" w:rsidRDefault="00EA4144" w:rsidP="00AC1C9F">
      <w:pPr>
        <w:pStyle w:val="Pubs"/>
      </w:pPr>
      <w:r w:rsidRPr="006169D8">
        <w:t>E1399/E1399M</w:t>
      </w:r>
      <w:r w:rsidR="006169D8" w:rsidRPr="006169D8">
        <w:noBreakHyphen/>
      </w:r>
      <w:r w:rsidRPr="006169D8">
        <w:t>97(201</w:t>
      </w:r>
      <w:r w:rsidR="009F185C">
        <w:t>7</w:t>
      </w:r>
      <w:r w:rsidRPr="006169D8">
        <w:t>)</w:t>
      </w:r>
      <w:r w:rsidR="006169D8" w:rsidRPr="006169D8">
        <w:t xml:space="preserve"> - </w:t>
      </w:r>
      <w:r w:rsidRPr="006169D8">
        <w:t>Standard Test Method for Cyclic Movement and Measuring the Minimum and Maximum Joint Widths of Architectural Joint Systems.</w:t>
      </w:r>
    </w:p>
    <w:p w14:paraId="7FE49ED8" w14:textId="057B1179" w:rsidR="00EA4144" w:rsidRPr="006169D8" w:rsidRDefault="00EA4144" w:rsidP="00AC1C9F">
      <w:pPr>
        <w:pStyle w:val="Pubs"/>
      </w:pPr>
      <w:r w:rsidRPr="006169D8">
        <w:t>E1966</w:t>
      </w:r>
      <w:r w:rsidR="006169D8" w:rsidRPr="006169D8">
        <w:noBreakHyphen/>
      </w:r>
      <w:r w:rsidRPr="006169D8">
        <w:t>15</w:t>
      </w:r>
      <w:r w:rsidR="009F185C">
        <w:t>(2019)</w:t>
      </w:r>
      <w:r w:rsidR="006169D8" w:rsidRPr="006169D8">
        <w:t xml:space="preserve"> - </w:t>
      </w:r>
      <w:r w:rsidRPr="006169D8">
        <w:t>Standard Test Method for Fire</w:t>
      </w:r>
      <w:r w:rsidR="006169D8" w:rsidRPr="006169D8">
        <w:noBreakHyphen/>
      </w:r>
      <w:r w:rsidRPr="006169D8">
        <w:t>Resistive Joint Systems.</w:t>
      </w:r>
    </w:p>
    <w:p w14:paraId="00AECC65" w14:textId="77777777" w:rsidR="00A30137" w:rsidRPr="006169D8" w:rsidRDefault="00A30137" w:rsidP="00AC1C9F">
      <w:pPr>
        <w:pStyle w:val="Level1"/>
      </w:pPr>
      <w:r w:rsidRPr="006169D8">
        <w:t>National Association of Architectural Metal Manufacturers (NAAMM)</w:t>
      </w:r>
      <w:r w:rsidR="006169D8" w:rsidRPr="006169D8">
        <w:t>:</w:t>
      </w:r>
    </w:p>
    <w:p w14:paraId="4CE3DEFC" w14:textId="77777777" w:rsidR="00A30137" w:rsidRPr="006169D8" w:rsidRDefault="00797C8F" w:rsidP="00AC1C9F">
      <w:pPr>
        <w:pStyle w:val="Pubs"/>
      </w:pPr>
      <w:r w:rsidRPr="006169D8">
        <w:t>A</w:t>
      </w:r>
      <w:r w:rsidR="00A30137" w:rsidRPr="006169D8">
        <w:t>MP 500</w:t>
      </w:r>
      <w:r w:rsidR="006169D8" w:rsidRPr="006169D8">
        <w:noBreakHyphen/>
      </w:r>
      <w:r w:rsidRPr="006169D8">
        <w:t>06</w:t>
      </w:r>
      <w:r w:rsidR="006169D8" w:rsidRPr="006169D8">
        <w:t xml:space="preserve"> - </w:t>
      </w:r>
      <w:r w:rsidR="00A30137" w:rsidRPr="006169D8">
        <w:t>Metal Finishes Manual.</w:t>
      </w:r>
    </w:p>
    <w:p w14:paraId="5CEE4E66" w14:textId="77777777" w:rsidR="00A30137" w:rsidRPr="006169D8" w:rsidRDefault="006169D8" w:rsidP="00AC1C9F">
      <w:pPr>
        <w:pStyle w:val="Level1"/>
      </w:pPr>
      <w:r w:rsidRPr="006169D8">
        <w:lastRenderedPageBreak/>
        <w:t>UL </w:t>
      </w:r>
      <w:r w:rsidR="00A725FE" w:rsidRPr="006169D8">
        <w:t>LLC</w:t>
      </w:r>
      <w:r w:rsidR="00A30137" w:rsidRPr="006169D8">
        <w:t xml:space="preserve"> (UL)</w:t>
      </w:r>
      <w:r w:rsidRPr="006169D8">
        <w:t>:</w:t>
      </w:r>
    </w:p>
    <w:p w14:paraId="3D429717" w14:textId="77777777" w:rsidR="00EA4144" w:rsidRPr="006169D8" w:rsidRDefault="00EA4144" w:rsidP="00AC1C9F">
      <w:pPr>
        <w:pStyle w:val="Pubs"/>
      </w:pPr>
      <w:r w:rsidRPr="006169D8">
        <w:t>2079</w:t>
      </w:r>
      <w:r w:rsidR="006169D8" w:rsidRPr="006169D8">
        <w:noBreakHyphen/>
      </w:r>
      <w:r w:rsidRPr="006169D8">
        <w:t>15</w:t>
      </w:r>
      <w:r w:rsidR="006169D8" w:rsidRPr="006169D8">
        <w:t xml:space="preserve"> - </w:t>
      </w:r>
      <w:r w:rsidRPr="006169D8">
        <w:t>Standard for Tests for Fire Resistance of Building Joint Systems.</w:t>
      </w:r>
    </w:p>
    <w:p w14:paraId="3EAB26BF" w14:textId="77777777" w:rsidR="00582AAE" w:rsidRPr="006169D8" w:rsidRDefault="00582AAE" w:rsidP="00AC1C9F">
      <w:pPr>
        <w:pStyle w:val="ArticleB"/>
        <w:outlineLvl w:val="1"/>
      </w:pPr>
      <w:r w:rsidRPr="006169D8">
        <w:t>PREINSTALLATION MEETINGS</w:t>
      </w:r>
    </w:p>
    <w:p w14:paraId="46FA3B9D" w14:textId="77777777" w:rsidR="00582AAE" w:rsidRPr="006169D8" w:rsidRDefault="006169D8" w:rsidP="00AC1C9F">
      <w:pPr>
        <w:pStyle w:val="Level1"/>
      </w:pPr>
      <w:r>
        <w:t>Conduct preinstallation meeting // at project site // minimum 30 days before beginning Work of this Section.</w:t>
      </w:r>
    </w:p>
    <w:p w14:paraId="08CDC1CB" w14:textId="77777777" w:rsidR="00582AAE" w:rsidRDefault="00582AAE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>Edit participant list to ensure entities influencing outcome attend.</w:t>
      </w:r>
    </w:p>
    <w:p w14:paraId="3E872097" w14:textId="77777777" w:rsidR="0004774B" w:rsidRPr="00B04460" w:rsidRDefault="0004774B" w:rsidP="00663B7E">
      <w:pPr>
        <w:pStyle w:val="SpecNormal"/>
      </w:pPr>
    </w:p>
    <w:p w14:paraId="58902E5C" w14:textId="77777777" w:rsidR="00582AAE" w:rsidRPr="006169D8" w:rsidRDefault="00582AAE" w:rsidP="00AC1C9F">
      <w:pPr>
        <w:pStyle w:val="Level2"/>
      </w:pPr>
      <w:r w:rsidRPr="006169D8">
        <w:t>Required Participants</w:t>
      </w:r>
      <w:r w:rsidR="006169D8" w:rsidRPr="006169D8">
        <w:t>:</w:t>
      </w:r>
    </w:p>
    <w:p w14:paraId="2E4F604E" w14:textId="77777777" w:rsidR="00582AAE" w:rsidRPr="006169D8" w:rsidRDefault="00582AAE" w:rsidP="00AC1C9F">
      <w:pPr>
        <w:pStyle w:val="Level3"/>
      </w:pPr>
      <w:r w:rsidRPr="006169D8">
        <w:t>Contracting Officer's Representative.</w:t>
      </w:r>
    </w:p>
    <w:p w14:paraId="362E64DB" w14:textId="77777777" w:rsidR="00582AAE" w:rsidRPr="006169D8" w:rsidRDefault="006169D8" w:rsidP="00AC1C9F">
      <w:pPr>
        <w:pStyle w:val="Level3"/>
      </w:pPr>
      <w:r>
        <w:t>// Architect/Engineer. //</w:t>
      </w:r>
    </w:p>
    <w:p w14:paraId="2CDFFB34" w14:textId="77777777" w:rsidR="00582AAE" w:rsidRPr="006169D8" w:rsidRDefault="006169D8" w:rsidP="00AC1C9F">
      <w:pPr>
        <w:pStyle w:val="Level3"/>
      </w:pPr>
      <w:r>
        <w:t>// Inspection and Testing Agency. //</w:t>
      </w:r>
    </w:p>
    <w:p w14:paraId="27B4C4F8" w14:textId="77777777" w:rsidR="00582AAE" w:rsidRPr="006169D8" w:rsidRDefault="00582AAE" w:rsidP="00AC1C9F">
      <w:pPr>
        <w:pStyle w:val="Level3"/>
      </w:pPr>
      <w:r w:rsidRPr="006169D8">
        <w:t>Contractor.</w:t>
      </w:r>
    </w:p>
    <w:p w14:paraId="5CF53815" w14:textId="77777777" w:rsidR="00582AAE" w:rsidRPr="006169D8" w:rsidRDefault="00582AAE" w:rsidP="00AC1C9F">
      <w:pPr>
        <w:pStyle w:val="Level3"/>
      </w:pPr>
      <w:r w:rsidRPr="006169D8">
        <w:t>Installer.</w:t>
      </w:r>
    </w:p>
    <w:p w14:paraId="46755D3D" w14:textId="77777777" w:rsidR="00582AAE" w:rsidRPr="006169D8" w:rsidRDefault="006169D8" w:rsidP="00AC1C9F">
      <w:pPr>
        <w:pStyle w:val="Level3"/>
      </w:pPr>
      <w:r>
        <w:t>// Manufacturer's field representative. //</w:t>
      </w:r>
    </w:p>
    <w:p w14:paraId="1F86BE4F" w14:textId="77777777" w:rsidR="00582AAE" w:rsidRPr="006169D8" w:rsidRDefault="006169D8" w:rsidP="00AC1C9F">
      <w:pPr>
        <w:pStyle w:val="Level3"/>
      </w:pPr>
      <w:r>
        <w:t>Other installers responsible for adjacent and intersecting work, including // ______ //.</w:t>
      </w:r>
    </w:p>
    <w:p w14:paraId="0F3FABAD" w14:textId="77777777" w:rsidR="00582AAE" w:rsidRDefault="00582AAE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>Edit meeting agenda to incorporate project specific topics.</w:t>
      </w:r>
    </w:p>
    <w:p w14:paraId="60FA06C3" w14:textId="77777777" w:rsidR="0004774B" w:rsidRPr="00B04460" w:rsidRDefault="0004774B" w:rsidP="00663B7E">
      <w:pPr>
        <w:pStyle w:val="SpecNormal"/>
      </w:pPr>
    </w:p>
    <w:p w14:paraId="18A9D08F" w14:textId="77777777" w:rsidR="00582AAE" w:rsidRPr="006169D8" w:rsidRDefault="00582AAE" w:rsidP="00AC1C9F">
      <w:pPr>
        <w:pStyle w:val="Level2"/>
      </w:pPr>
      <w:r w:rsidRPr="006169D8">
        <w:t>Meeting Agenda</w:t>
      </w:r>
      <w:r w:rsidR="006169D8" w:rsidRPr="006169D8">
        <w:t xml:space="preserve">: </w:t>
      </w:r>
      <w:r w:rsidRPr="006169D8">
        <w:t>Distribute agenda to participants minimum 3 days before meeting.</w:t>
      </w:r>
    </w:p>
    <w:p w14:paraId="45B2C714" w14:textId="77777777" w:rsidR="00582AAE" w:rsidRPr="006169D8" w:rsidRDefault="00582AAE" w:rsidP="00AC1C9F">
      <w:pPr>
        <w:pStyle w:val="Level3"/>
      </w:pPr>
      <w:r w:rsidRPr="006169D8">
        <w:t>Installation schedule.</w:t>
      </w:r>
    </w:p>
    <w:p w14:paraId="768C2EE4" w14:textId="77777777" w:rsidR="00582AAE" w:rsidRPr="006169D8" w:rsidRDefault="00582AAE" w:rsidP="00AC1C9F">
      <w:pPr>
        <w:pStyle w:val="Level3"/>
      </w:pPr>
      <w:r w:rsidRPr="006169D8">
        <w:t>Installation sequence.</w:t>
      </w:r>
    </w:p>
    <w:p w14:paraId="7AEFDEDB" w14:textId="77777777" w:rsidR="00582AAE" w:rsidRPr="006169D8" w:rsidRDefault="00582AAE" w:rsidP="00AC1C9F">
      <w:pPr>
        <w:pStyle w:val="Level3"/>
      </w:pPr>
      <w:r w:rsidRPr="006169D8">
        <w:t>Preparatory work.</w:t>
      </w:r>
    </w:p>
    <w:p w14:paraId="5F45657A" w14:textId="77777777" w:rsidR="00582AAE" w:rsidRPr="006169D8" w:rsidRDefault="00582AAE" w:rsidP="00AC1C9F">
      <w:pPr>
        <w:pStyle w:val="Level3"/>
      </w:pPr>
      <w:r w:rsidRPr="006169D8">
        <w:t>Protection before, during, and after installation.</w:t>
      </w:r>
    </w:p>
    <w:p w14:paraId="0452E525" w14:textId="77777777" w:rsidR="00582AAE" w:rsidRPr="006169D8" w:rsidRDefault="00582AAE" w:rsidP="00AC1C9F">
      <w:pPr>
        <w:pStyle w:val="Level3"/>
      </w:pPr>
      <w:r w:rsidRPr="006169D8">
        <w:t>Installation.</w:t>
      </w:r>
    </w:p>
    <w:p w14:paraId="7B2D7E86" w14:textId="77777777" w:rsidR="00582AAE" w:rsidRPr="006169D8" w:rsidRDefault="00582AAE" w:rsidP="00AC1C9F">
      <w:pPr>
        <w:pStyle w:val="Level3"/>
      </w:pPr>
      <w:r w:rsidRPr="006169D8">
        <w:t>Terminations.</w:t>
      </w:r>
    </w:p>
    <w:p w14:paraId="1B5BE2D4" w14:textId="77777777" w:rsidR="00582AAE" w:rsidRPr="006169D8" w:rsidRDefault="00582AAE" w:rsidP="00AC1C9F">
      <w:pPr>
        <w:pStyle w:val="Level3"/>
      </w:pPr>
      <w:r w:rsidRPr="006169D8">
        <w:t>Transitions and connections to other work.</w:t>
      </w:r>
    </w:p>
    <w:p w14:paraId="2F199424" w14:textId="77777777" w:rsidR="00582AAE" w:rsidRPr="006169D8" w:rsidRDefault="00582AAE" w:rsidP="00AC1C9F">
      <w:pPr>
        <w:pStyle w:val="Level3"/>
      </w:pPr>
      <w:r w:rsidRPr="006169D8">
        <w:t>Other items affecting successful completion.</w:t>
      </w:r>
    </w:p>
    <w:p w14:paraId="0354FA9B" w14:textId="77777777" w:rsidR="00582AAE" w:rsidRPr="006169D8" w:rsidRDefault="00582AAE" w:rsidP="00AC1C9F">
      <w:pPr>
        <w:pStyle w:val="Level2"/>
      </w:pPr>
      <w:r w:rsidRPr="006169D8">
        <w:t>Document and distribute meeting minutes to participants to record decisions affecting installation.</w:t>
      </w:r>
    </w:p>
    <w:p w14:paraId="6E1EB165" w14:textId="77777777" w:rsidR="00797C8F" w:rsidRPr="006169D8" w:rsidRDefault="00797C8F" w:rsidP="00AC1C9F">
      <w:pPr>
        <w:pStyle w:val="ArticleB"/>
        <w:outlineLvl w:val="1"/>
      </w:pPr>
      <w:r w:rsidRPr="006169D8">
        <w:t>SUBMITTALS</w:t>
      </w:r>
    </w:p>
    <w:p w14:paraId="2A886C87" w14:textId="77777777" w:rsidR="00797C8F" w:rsidRPr="006169D8" w:rsidRDefault="00797C8F" w:rsidP="00AC1C9F">
      <w:pPr>
        <w:pStyle w:val="Level1"/>
      </w:pPr>
      <w:r w:rsidRPr="006169D8">
        <w:t>Submittal Procedures</w:t>
      </w:r>
      <w:r w:rsidR="006169D8" w:rsidRPr="006169D8">
        <w:t>: Section 01 33 23</w:t>
      </w:r>
      <w:r w:rsidRPr="006169D8">
        <w:t>, SHOP DRAWINGS, PRODUCT DATA, AND SAMPLES.</w:t>
      </w:r>
    </w:p>
    <w:p w14:paraId="4EB832C3" w14:textId="77777777" w:rsidR="003B09E0" w:rsidRPr="006169D8" w:rsidRDefault="003B09E0" w:rsidP="00AC1C9F">
      <w:pPr>
        <w:pStyle w:val="Level1"/>
      </w:pPr>
      <w:r w:rsidRPr="006169D8">
        <w:t>Submittal Drawings</w:t>
      </w:r>
      <w:r w:rsidR="006169D8" w:rsidRPr="006169D8">
        <w:t>:</w:t>
      </w:r>
    </w:p>
    <w:p w14:paraId="0B8033C4" w14:textId="77777777" w:rsidR="003B09E0" w:rsidRPr="006169D8" w:rsidRDefault="00A42182" w:rsidP="00AC1C9F">
      <w:pPr>
        <w:pStyle w:val="Level2"/>
      </w:pPr>
      <w:r w:rsidRPr="006169D8">
        <w:t xml:space="preserve">Include </w:t>
      </w:r>
      <w:r w:rsidR="003B09E0" w:rsidRPr="006169D8">
        <w:t>large</w:t>
      </w:r>
      <w:r w:rsidR="006169D8" w:rsidRPr="006169D8">
        <w:noBreakHyphen/>
      </w:r>
      <w:r w:rsidR="003B09E0" w:rsidRPr="006169D8">
        <w:t xml:space="preserve">scale details indicating profiles of each type of expansion joint cover, splice joints between </w:t>
      </w:r>
      <w:r w:rsidRPr="006169D8">
        <w:t xml:space="preserve">joint </w:t>
      </w:r>
      <w:r w:rsidR="003B09E0" w:rsidRPr="006169D8">
        <w:t xml:space="preserve">sections, </w:t>
      </w:r>
      <w:r w:rsidRPr="006169D8">
        <w:lastRenderedPageBreak/>
        <w:t>transitions to</w:t>
      </w:r>
      <w:r w:rsidR="003B09E0" w:rsidRPr="006169D8">
        <w:t xml:space="preserve"> other assemblies, </w:t>
      </w:r>
      <w:r w:rsidRPr="006169D8">
        <w:t>terminations</w:t>
      </w:r>
      <w:r w:rsidR="003B09E0" w:rsidRPr="006169D8">
        <w:t>, anchorages, fasteners, and relationship to adjoining work and finishes.</w:t>
      </w:r>
    </w:p>
    <w:p w14:paraId="504EA046" w14:textId="77777777" w:rsidR="003B09E0" w:rsidRPr="006169D8" w:rsidRDefault="00FE0C17" w:rsidP="00AC1C9F">
      <w:pPr>
        <w:pStyle w:val="Level2"/>
      </w:pPr>
      <w:r w:rsidRPr="006169D8">
        <w:t>Show</w:t>
      </w:r>
      <w:r w:rsidR="00F77385" w:rsidRPr="006169D8">
        <w:t xml:space="preserve"> </w:t>
      </w:r>
      <w:r w:rsidR="003B09E0" w:rsidRPr="006169D8">
        <w:t>size, configuration, and fabrication and installation details.</w:t>
      </w:r>
    </w:p>
    <w:p w14:paraId="73676E80" w14:textId="77777777" w:rsidR="00E133E1" w:rsidRPr="006169D8" w:rsidRDefault="00CA5018" w:rsidP="00AC1C9F">
      <w:pPr>
        <w:pStyle w:val="Level2"/>
      </w:pPr>
      <w:r w:rsidRPr="006169D8">
        <w:t>Include</w:t>
      </w:r>
      <w:r w:rsidR="00E133E1" w:rsidRPr="006169D8">
        <w:t xml:space="preserve"> composite drawings </w:t>
      </w:r>
      <w:r w:rsidR="00F877A8" w:rsidRPr="006169D8">
        <w:t xml:space="preserve">showing </w:t>
      </w:r>
      <w:r w:rsidR="00E133E1" w:rsidRPr="006169D8">
        <w:t>work specified in other Sections</w:t>
      </w:r>
      <w:r w:rsidR="00F877A8" w:rsidRPr="006169D8">
        <w:t xml:space="preserve"> coordinated with expansion joints</w:t>
      </w:r>
      <w:r w:rsidR="00E133E1" w:rsidRPr="006169D8">
        <w:t>.</w:t>
      </w:r>
    </w:p>
    <w:p w14:paraId="620712DE" w14:textId="77777777" w:rsidR="003B09E0" w:rsidRPr="006169D8" w:rsidRDefault="003B09E0" w:rsidP="00AC1C9F">
      <w:pPr>
        <w:pStyle w:val="Level1"/>
      </w:pPr>
      <w:r w:rsidRPr="006169D8">
        <w:t>Manufacturer's Literature and Data</w:t>
      </w:r>
      <w:r w:rsidR="006169D8" w:rsidRPr="006169D8">
        <w:t>:</w:t>
      </w:r>
    </w:p>
    <w:p w14:paraId="446BBDEB" w14:textId="77777777" w:rsidR="00797C8F" w:rsidRPr="006169D8" w:rsidRDefault="00797C8F" w:rsidP="00AC1C9F">
      <w:pPr>
        <w:pStyle w:val="Level2"/>
      </w:pPr>
      <w:r w:rsidRPr="006169D8">
        <w:t>Description of each product specified.</w:t>
      </w:r>
    </w:p>
    <w:p w14:paraId="7461B018" w14:textId="77777777" w:rsidR="00797C8F" w:rsidRPr="006169D8" w:rsidRDefault="006169D8" w:rsidP="00AC1C9F">
      <w:pPr>
        <w:pStyle w:val="Level2"/>
      </w:pPr>
      <w:r>
        <w:t>Show movement capability of each cover assembly // and suitability of material used in exterior seals for ultraviolet exposure //.</w:t>
      </w:r>
    </w:p>
    <w:p w14:paraId="62AD6CBF" w14:textId="77777777" w:rsidR="00CA5018" w:rsidRPr="006169D8" w:rsidRDefault="00CA5018" w:rsidP="00AC1C9F">
      <w:pPr>
        <w:pStyle w:val="Level2"/>
      </w:pPr>
      <w:r w:rsidRPr="006169D8">
        <w:t>Description</w:t>
      </w:r>
      <w:r w:rsidR="003B09E0" w:rsidRPr="006169D8">
        <w:t xml:space="preserve"> of materials and finishes</w:t>
      </w:r>
      <w:r w:rsidRPr="006169D8">
        <w:t>.</w:t>
      </w:r>
    </w:p>
    <w:p w14:paraId="3231C81C" w14:textId="77777777" w:rsidR="003B09E0" w:rsidRPr="006169D8" w:rsidRDefault="00CA5018" w:rsidP="00AC1C9F">
      <w:pPr>
        <w:pStyle w:val="Level2"/>
      </w:pPr>
      <w:r w:rsidRPr="006169D8">
        <w:t>Installation</w:t>
      </w:r>
      <w:r w:rsidR="003B09E0" w:rsidRPr="006169D8">
        <w:t xml:space="preserve"> instructions.</w:t>
      </w:r>
    </w:p>
    <w:p w14:paraId="3AD6A327" w14:textId="77777777" w:rsidR="00797C8F" w:rsidRPr="006169D8" w:rsidRDefault="00797C8F" w:rsidP="00AC1C9F">
      <w:pPr>
        <w:pStyle w:val="Level1"/>
      </w:pPr>
      <w:r w:rsidRPr="006169D8">
        <w:t>Samples</w:t>
      </w:r>
      <w:r w:rsidR="006169D8" w:rsidRPr="006169D8">
        <w:t xml:space="preserve">: </w:t>
      </w:r>
      <w:r w:rsidR="003B09E0" w:rsidRPr="006169D8">
        <w:t>Submit 300</w:t>
      </w:r>
      <w:r w:rsidR="006169D8" w:rsidRPr="006169D8">
        <w:t> mm (</w:t>
      </w:r>
      <w:r w:rsidR="003B09E0" w:rsidRPr="006169D8">
        <w:t>12</w:t>
      </w:r>
      <w:r w:rsidR="006169D8" w:rsidRPr="006169D8">
        <w:t> inch)</w:t>
      </w:r>
      <w:r w:rsidR="003B09E0" w:rsidRPr="006169D8">
        <w:t xml:space="preserve"> long samples</w:t>
      </w:r>
      <w:r w:rsidR="00487C66" w:rsidRPr="006169D8">
        <w:t>.</w:t>
      </w:r>
    </w:p>
    <w:p w14:paraId="573DE5DC" w14:textId="77777777" w:rsidR="00797C8F" w:rsidRPr="006169D8" w:rsidRDefault="003B09E0" w:rsidP="00AC1C9F">
      <w:pPr>
        <w:pStyle w:val="Level2"/>
      </w:pPr>
      <w:r w:rsidRPr="006169D8">
        <w:t>E</w:t>
      </w:r>
      <w:r w:rsidR="00797C8F" w:rsidRPr="006169D8">
        <w:t>ach type and color of metal finish</w:t>
      </w:r>
      <w:r w:rsidRPr="006169D8">
        <w:t xml:space="preserve"> </w:t>
      </w:r>
      <w:r w:rsidR="00487C66" w:rsidRPr="006169D8">
        <w:t>for each required</w:t>
      </w:r>
      <w:r w:rsidRPr="006169D8">
        <w:t xml:space="preserve"> </w:t>
      </w:r>
      <w:r w:rsidR="00797C8F" w:rsidRPr="006169D8">
        <w:t>thickness and alloy.</w:t>
      </w:r>
    </w:p>
    <w:p w14:paraId="7CA808D4" w14:textId="77777777" w:rsidR="00797C8F" w:rsidRPr="006169D8" w:rsidRDefault="003B09E0" w:rsidP="00AC1C9F">
      <w:pPr>
        <w:pStyle w:val="Level2"/>
      </w:pPr>
      <w:r w:rsidRPr="006169D8">
        <w:t>E</w:t>
      </w:r>
      <w:r w:rsidR="00797C8F" w:rsidRPr="006169D8">
        <w:t>ach type and color of flexible seal.</w:t>
      </w:r>
    </w:p>
    <w:p w14:paraId="55679A09" w14:textId="77777777" w:rsidR="00797C8F" w:rsidRPr="006169D8" w:rsidRDefault="00797C8F" w:rsidP="00AC1C9F">
      <w:pPr>
        <w:pStyle w:val="Level1"/>
      </w:pPr>
      <w:r w:rsidRPr="006169D8">
        <w:t>Sustainable Construction Submittals</w:t>
      </w:r>
      <w:r w:rsidR="006169D8" w:rsidRPr="006169D8">
        <w:t>:</w:t>
      </w:r>
    </w:p>
    <w:p w14:paraId="028D3034" w14:textId="77777777" w:rsidR="00797C8F" w:rsidRDefault="00797C8F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 xml:space="preserve">Retain sustainable </w:t>
      </w:r>
      <w:r w:rsidR="00A86F37" w:rsidRPr="00B04460">
        <w:t>construction</w:t>
      </w:r>
      <w:r w:rsidRPr="00B04460">
        <w:t xml:space="preserve"> submittals appropriate to product.</w:t>
      </w:r>
    </w:p>
    <w:p w14:paraId="72E252BC" w14:textId="77777777" w:rsidR="0004774B" w:rsidRPr="00B04460" w:rsidRDefault="0004774B" w:rsidP="00663B7E">
      <w:pPr>
        <w:pStyle w:val="SpecNormal"/>
      </w:pPr>
    </w:p>
    <w:p w14:paraId="7D7EE1B3" w14:textId="77777777" w:rsidR="00797C8F" w:rsidRPr="006169D8" w:rsidRDefault="00797C8F" w:rsidP="00AC1C9F">
      <w:pPr>
        <w:pStyle w:val="Level2"/>
      </w:pPr>
      <w:r w:rsidRPr="006169D8">
        <w:t>Recycled Content</w:t>
      </w:r>
      <w:r w:rsidR="006169D8" w:rsidRPr="006169D8">
        <w:t xml:space="preserve">: </w:t>
      </w:r>
      <w:r w:rsidRPr="006169D8">
        <w:t>Identify post</w:t>
      </w:r>
      <w:r w:rsidR="006169D8" w:rsidRPr="006169D8">
        <w:noBreakHyphen/>
      </w:r>
      <w:r w:rsidRPr="006169D8">
        <w:t>consumer and pre</w:t>
      </w:r>
      <w:r w:rsidR="006169D8" w:rsidRPr="006169D8">
        <w:noBreakHyphen/>
      </w:r>
      <w:r w:rsidRPr="006169D8">
        <w:t>consumer recycled content percentage by weight.</w:t>
      </w:r>
    </w:p>
    <w:p w14:paraId="07A593AF" w14:textId="77777777" w:rsidR="00797C8F" w:rsidRPr="006169D8" w:rsidRDefault="00797C8F" w:rsidP="00AC1C9F">
      <w:pPr>
        <w:pStyle w:val="Level2"/>
      </w:pPr>
      <w:r w:rsidRPr="006169D8">
        <w:t>Low Pollutant</w:t>
      </w:r>
      <w:r w:rsidR="006169D8" w:rsidRPr="006169D8">
        <w:noBreakHyphen/>
      </w:r>
      <w:r w:rsidRPr="006169D8">
        <w:t>Emitting Materials</w:t>
      </w:r>
      <w:r w:rsidR="006169D8" w:rsidRPr="006169D8">
        <w:t>:</w:t>
      </w:r>
    </w:p>
    <w:p w14:paraId="761F4A28" w14:textId="77777777" w:rsidR="00385A53" w:rsidRPr="006169D8" w:rsidRDefault="00385A53" w:rsidP="00AC1C9F">
      <w:pPr>
        <w:pStyle w:val="Level3"/>
      </w:pPr>
      <w:r w:rsidRPr="006169D8">
        <w:t>Identify volatile organic compound types and quantities.</w:t>
      </w:r>
    </w:p>
    <w:p w14:paraId="296CD978" w14:textId="77777777" w:rsidR="00582AAE" w:rsidRPr="006169D8" w:rsidRDefault="00582AAE" w:rsidP="00AC1C9F">
      <w:pPr>
        <w:pStyle w:val="Level1"/>
      </w:pPr>
      <w:r w:rsidRPr="006169D8">
        <w:t>Qualifications</w:t>
      </w:r>
      <w:r w:rsidR="006169D8" w:rsidRPr="006169D8">
        <w:t xml:space="preserve">: </w:t>
      </w:r>
      <w:r w:rsidRPr="006169D8">
        <w:t>Substantiate qualifications comply with specifications.</w:t>
      </w:r>
    </w:p>
    <w:p w14:paraId="4FDF8AAA" w14:textId="77777777" w:rsidR="001D69D2" w:rsidRPr="006169D8" w:rsidRDefault="006169D8" w:rsidP="00AC1C9F">
      <w:pPr>
        <w:pStyle w:val="Level2"/>
      </w:pPr>
      <w:r>
        <w:t>Installer // with project experience list //.</w:t>
      </w:r>
    </w:p>
    <w:p w14:paraId="4DD76CD4" w14:textId="77777777" w:rsidR="001D69D2" w:rsidRPr="006169D8" w:rsidRDefault="001D69D2" w:rsidP="00AC1C9F">
      <w:pPr>
        <w:pStyle w:val="Level1"/>
      </w:pPr>
      <w:r w:rsidRPr="006169D8">
        <w:t>Certificates</w:t>
      </w:r>
      <w:r w:rsidR="006169D8" w:rsidRPr="006169D8">
        <w:t xml:space="preserve">: </w:t>
      </w:r>
      <w:r w:rsidRPr="006169D8">
        <w:t>Indicate products comply with specifications.</w:t>
      </w:r>
    </w:p>
    <w:p w14:paraId="5C76EF62" w14:textId="77777777" w:rsidR="001D69D2" w:rsidRPr="006169D8" w:rsidRDefault="001D69D2" w:rsidP="00AC1C9F">
      <w:pPr>
        <w:pStyle w:val="Level2"/>
      </w:pPr>
      <w:r w:rsidRPr="006169D8">
        <w:t>Fire rated expansion joint cover assemblies.</w:t>
      </w:r>
    </w:p>
    <w:p w14:paraId="59CA71CB" w14:textId="77777777" w:rsidR="001D69D2" w:rsidRPr="006169D8" w:rsidRDefault="001D69D2" w:rsidP="00AC1C9F">
      <w:pPr>
        <w:pStyle w:val="Level1"/>
      </w:pPr>
      <w:r w:rsidRPr="006169D8">
        <w:t>Operation and Maintenance Data</w:t>
      </w:r>
      <w:r w:rsidR="006169D8" w:rsidRPr="006169D8">
        <w:t>:</w:t>
      </w:r>
    </w:p>
    <w:p w14:paraId="467C67DD" w14:textId="77777777" w:rsidR="001D69D2" w:rsidRPr="006169D8" w:rsidRDefault="001D69D2" w:rsidP="00AC1C9F">
      <w:pPr>
        <w:pStyle w:val="Level2"/>
      </w:pPr>
      <w:r w:rsidRPr="006169D8">
        <w:t>Care instructions for each exposed finish product.</w:t>
      </w:r>
    </w:p>
    <w:p w14:paraId="2DA97170" w14:textId="77777777" w:rsidR="00582AAE" w:rsidRPr="006169D8" w:rsidRDefault="00582AAE" w:rsidP="00AC1C9F">
      <w:pPr>
        <w:pStyle w:val="ArticleB"/>
        <w:outlineLvl w:val="1"/>
      </w:pPr>
      <w:r w:rsidRPr="006169D8">
        <w:t>QUALITY ASSURANCE</w:t>
      </w:r>
    </w:p>
    <w:p w14:paraId="58719B98" w14:textId="77777777" w:rsidR="00582AAE" w:rsidRPr="006169D8" w:rsidRDefault="00582AAE" w:rsidP="00AC1C9F">
      <w:pPr>
        <w:pStyle w:val="Level1"/>
      </w:pPr>
      <w:r w:rsidRPr="006169D8">
        <w:t>Installer Qualifications</w:t>
      </w:r>
      <w:r w:rsidR="006169D8" w:rsidRPr="006169D8">
        <w:t>:</w:t>
      </w:r>
    </w:p>
    <w:p w14:paraId="196B021E" w14:textId="77777777" w:rsidR="00582AAE" w:rsidRPr="006169D8" w:rsidRDefault="00582AAE" w:rsidP="00AC1C9F">
      <w:pPr>
        <w:pStyle w:val="Level2"/>
      </w:pPr>
      <w:r w:rsidRPr="006169D8">
        <w:t>Regularly installs specified products.</w:t>
      </w:r>
    </w:p>
    <w:p w14:paraId="393D01F4" w14:textId="77777777" w:rsidR="00582AAE" w:rsidRPr="006169D8" w:rsidRDefault="00582AAE" w:rsidP="00AC1C9F">
      <w:pPr>
        <w:pStyle w:val="Level2"/>
      </w:pPr>
      <w:r w:rsidRPr="006169D8">
        <w:t>Installed specified products with satisfactory service on five similar installations for minimum five years.</w:t>
      </w:r>
    </w:p>
    <w:p w14:paraId="7480CB4C" w14:textId="77777777" w:rsidR="00582AAE" w:rsidRPr="006169D8" w:rsidRDefault="006169D8" w:rsidP="00AC1C9F">
      <w:pPr>
        <w:pStyle w:val="Level3"/>
      </w:pPr>
      <w:r>
        <w:t>// Project Experience List: Provide contact names and addresses for completed projects. //</w:t>
      </w:r>
    </w:p>
    <w:p w14:paraId="0C0424C3" w14:textId="77777777" w:rsidR="00582AAE" w:rsidRPr="006169D8" w:rsidRDefault="00582AAE" w:rsidP="00AC1C9F">
      <w:pPr>
        <w:pStyle w:val="ArticleB"/>
        <w:outlineLvl w:val="1"/>
      </w:pPr>
      <w:r w:rsidRPr="006169D8">
        <w:t>DELIVERY</w:t>
      </w:r>
    </w:p>
    <w:p w14:paraId="160313F3" w14:textId="77777777" w:rsidR="00582AAE" w:rsidRPr="006169D8" w:rsidRDefault="00582AAE" w:rsidP="00AC1C9F">
      <w:pPr>
        <w:pStyle w:val="Level1"/>
      </w:pPr>
      <w:r w:rsidRPr="006169D8">
        <w:t>Deliver products in manufacturer's original sealed packaging.</w:t>
      </w:r>
    </w:p>
    <w:p w14:paraId="0F211338" w14:textId="77777777" w:rsidR="00582AAE" w:rsidRPr="006169D8" w:rsidRDefault="006169D8" w:rsidP="00AC1C9F">
      <w:pPr>
        <w:pStyle w:val="Level1"/>
      </w:pPr>
      <w:r>
        <w:lastRenderedPageBreak/>
        <w:t>Mark packaging, legibly. Indicate manufacturer's name or brand, type, // color, // and manufacture date.</w:t>
      </w:r>
    </w:p>
    <w:p w14:paraId="02EAF8D4" w14:textId="77777777" w:rsidR="00582AAE" w:rsidRPr="006169D8" w:rsidRDefault="00582AAE" w:rsidP="00AC1C9F">
      <w:pPr>
        <w:pStyle w:val="Level1"/>
      </w:pPr>
      <w:r w:rsidRPr="006169D8">
        <w:t>Before installation, return or dispose of products within distorted, damaged, or opened packaging.</w:t>
      </w:r>
    </w:p>
    <w:p w14:paraId="0B589A4F" w14:textId="77777777" w:rsidR="00582AAE" w:rsidRPr="006169D8" w:rsidRDefault="00582AAE" w:rsidP="00AC1C9F">
      <w:pPr>
        <w:pStyle w:val="ArticleB"/>
        <w:outlineLvl w:val="1"/>
      </w:pPr>
      <w:r w:rsidRPr="006169D8">
        <w:t>STORAGE AND HANDLING</w:t>
      </w:r>
    </w:p>
    <w:p w14:paraId="61249281" w14:textId="77777777" w:rsidR="00582AAE" w:rsidRPr="006169D8" w:rsidRDefault="00582AAE" w:rsidP="00AC1C9F">
      <w:pPr>
        <w:pStyle w:val="Level1"/>
      </w:pPr>
      <w:r w:rsidRPr="006169D8">
        <w:t>Store products indoors in dry, weathertight facility.</w:t>
      </w:r>
    </w:p>
    <w:p w14:paraId="53154C79" w14:textId="77777777" w:rsidR="00582AAE" w:rsidRPr="006169D8" w:rsidRDefault="00582AAE" w:rsidP="00AC1C9F">
      <w:pPr>
        <w:pStyle w:val="Level1"/>
      </w:pPr>
      <w:r w:rsidRPr="006169D8">
        <w:t>Protect products from damage during handling and construction operations.</w:t>
      </w:r>
    </w:p>
    <w:p w14:paraId="7323A4E8" w14:textId="77777777" w:rsidR="00385A53" w:rsidRPr="006169D8" w:rsidRDefault="00385A53" w:rsidP="00AC1C9F">
      <w:pPr>
        <w:pStyle w:val="ArticleB"/>
        <w:outlineLvl w:val="1"/>
      </w:pPr>
      <w:r w:rsidRPr="006169D8">
        <w:t>FIELD CONDITIONS</w:t>
      </w:r>
    </w:p>
    <w:p w14:paraId="397A4826" w14:textId="77777777" w:rsidR="00FE2C0C" w:rsidRPr="006169D8" w:rsidRDefault="00FE2C0C" w:rsidP="00AC1C9F">
      <w:pPr>
        <w:pStyle w:val="Level1"/>
      </w:pPr>
      <w:r w:rsidRPr="006169D8">
        <w:t>Field Measurements</w:t>
      </w:r>
      <w:r w:rsidR="006169D8" w:rsidRPr="006169D8">
        <w:t xml:space="preserve">: </w:t>
      </w:r>
      <w:r w:rsidRPr="006169D8">
        <w:t>Verify field conditions affecting expansion joint cover</w:t>
      </w:r>
      <w:r w:rsidR="008F75DB" w:rsidRPr="006169D8">
        <w:t xml:space="preserve"> assembly</w:t>
      </w:r>
      <w:r w:rsidRPr="006169D8">
        <w:t xml:space="preserve"> fabrication and installation. Show field measurements on Submittal Drawings.</w:t>
      </w:r>
    </w:p>
    <w:p w14:paraId="232EBAFD" w14:textId="77777777" w:rsidR="00FE2C0C" w:rsidRPr="006169D8" w:rsidRDefault="00FE2C0C" w:rsidP="00AC1C9F">
      <w:pPr>
        <w:pStyle w:val="Level2"/>
      </w:pPr>
      <w:r w:rsidRPr="006169D8">
        <w:t>Coordinate field measurement and fabrication schedule to avoid delay.</w:t>
      </w:r>
    </w:p>
    <w:p w14:paraId="52C845F0" w14:textId="77777777" w:rsidR="00215A7C" w:rsidRPr="006169D8" w:rsidRDefault="00215A7C" w:rsidP="00AC1C9F">
      <w:pPr>
        <w:pStyle w:val="ArticleB"/>
        <w:outlineLvl w:val="1"/>
      </w:pPr>
      <w:r w:rsidRPr="006169D8">
        <w:t>WARRANTY</w:t>
      </w:r>
    </w:p>
    <w:p w14:paraId="682FF3B5" w14:textId="77777777" w:rsidR="00215A7C" w:rsidRDefault="00215A7C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 xml:space="preserve">Always retain construction warranty. FAR includes Contractor's </w:t>
      </w:r>
      <w:proofErr w:type="gramStart"/>
      <w:r w:rsidRPr="00B04460">
        <w:t>one year</w:t>
      </w:r>
      <w:proofErr w:type="gramEnd"/>
      <w:r w:rsidRPr="00B04460">
        <w:t xml:space="preserve"> labor and material warranty.</w:t>
      </w:r>
    </w:p>
    <w:p w14:paraId="6F8CE5B6" w14:textId="77777777" w:rsidR="0004774B" w:rsidRPr="00B04460" w:rsidRDefault="0004774B" w:rsidP="00663B7E">
      <w:pPr>
        <w:pStyle w:val="SpecNormal"/>
      </w:pPr>
    </w:p>
    <w:p w14:paraId="12A559B2" w14:textId="77777777" w:rsidR="00215A7C" w:rsidRPr="006169D8" w:rsidRDefault="00215A7C" w:rsidP="00AC1C9F">
      <w:pPr>
        <w:pStyle w:val="Level1"/>
      </w:pPr>
      <w:r w:rsidRPr="006169D8">
        <w:t>Construction Warranty</w:t>
      </w:r>
      <w:r w:rsidR="006169D8" w:rsidRPr="006169D8">
        <w:t xml:space="preserve">: </w:t>
      </w:r>
      <w:r w:rsidRPr="006169D8">
        <w:t>FAR clause 52.246</w:t>
      </w:r>
      <w:r w:rsidR="006169D8" w:rsidRPr="006169D8">
        <w:noBreakHyphen/>
      </w:r>
      <w:r w:rsidRPr="006169D8">
        <w:t>21, "Warranty of Construction."</w:t>
      </w:r>
    </w:p>
    <w:p w14:paraId="6C6ECD90" w14:textId="77777777" w:rsidR="008F3AA2" w:rsidRPr="006169D8" w:rsidRDefault="00D846B0" w:rsidP="0004774B">
      <w:pPr>
        <w:pStyle w:val="PART"/>
      </w:pPr>
      <w:r w:rsidRPr="006169D8">
        <w:t>PRODUCTS</w:t>
      </w:r>
    </w:p>
    <w:p w14:paraId="71D10D96" w14:textId="77777777" w:rsidR="004541BF" w:rsidRPr="006169D8" w:rsidRDefault="004541BF" w:rsidP="00AC1C9F">
      <w:pPr>
        <w:pStyle w:val="ArticleB"/>
        <w:outlineLvl w:val="1"/>
      </w:pPr>
      <w:r w:rsidRPr="006169D8">
        <w:t>SYSTEM DESCRIPTION</w:t>
      </w:r>
    </w:p>
    <w:p w14:paraId="7C03327E" w14:textId="77777777" w:rsidR="004541BF" w:rsidRPr="006169D8" w:rsidRDefault="00A725FE" w:rsidP="0004774B">
      <w:pPr>
        <w:pStyle w:val="Level1"/>
      </w:pPr>
      <w:r w:rsidRPr="006169D8">
        <w:t xml:space="preserve">Provide </w:t>
      </w:r>
      <w:r w:rsidR="00FA60B9" w:rsidRPr="006169D8">
        <w:t>j</w:t>
      </w:r>
      <w:r w:rsidR="004541BF" w:rsidRPr="006169D8">
        <w:t xml:space="preserve">oint cover assemblies </w:t>
      </w:r>
      <w:r w:rsidR="00B737C4" w:rsidRPr="006169D8">
        <w:t>t</w:t>
      </w:r>
      <w:r w:rsidR="00FA60B9" w:rsidRPr="006169D8">
        <w:t>hat</w:t>
      </w:r>
      <w:r w:rsidR="00B737C4" w:rsidRPr="006169D8">
        <w:t xml:space="preserve"> permit unrestrained movement of joint without disengagement of cover, and</w:t>
      </w:r>
      <w:r w:rsidR="0000514D" w:rsidRPr="006169D8">
        <w:t>,</w:t>
      </w:r>
      <w:r w:rsidR="00B737C4" w:rsidRPr="006169D8">
        <w:t xml:space="preserve"> where applicable, maintain moisture</w:t>
      </w:r>
      <w:r w:rsidR="00DF209F" w:rsidRPr="006169D8">
        <w:t>, watertight and fire</w:t>
      </w:r>
      <w:r w:rsidR="006169D8" w:rsidRPr="006169D8">
        <w:noBreakHyphen/>
      </w:r>
      <w:r w:rsidR="00DF209F" w:rsidRPr="006169D8">
        <w:t>rated protection.</w:t>
      </w:r>
    </w:p>
    <w:p w14:paraId="21B5077B" w14:textId="77777777" w:rsidR="00AC64BC" w:rsidRPr="006169D8" w:rsidRDefault="00AC64BC" w:rsidP="0004774B">
      <w:pPr>
        <w:pStyle w:val="Level1"/>
      </w:pPr>
      <w:r w:rsidRPr="006169D8">
        <w:t>Provide templates to related trades for location of support and anchorage items.</w:t>
      </w:r>
    </w:p>
    <w:p w14:paraId="38ECCF54" w14:textId="77777777" w:rsidR="004541BF" w:rsidRPr="006169D8" w:rsidRDefault="004541BF" w:rsidP="00AC1C9F">
      <w:pPr>
        <w:pStyle w:val="ArticleB"/>
        <w:outlineLvl w:val="1"/>
      </w:pPr>
      <w:r w:rsidRPr="006169D8">
        <w:t>SYSTEM PERFORMANCE</w:t>
      </w:r>
    </w:p>
    <w:p w14:paraId="6FDA9497" w14:textId="77777777" w:rsidR="00415B4B" w:rsidRPr="006169D8" w:rsidRDefault="00415B4B" w:rsidP="0004774B">
      <w:pPr>
        <w:pStyle w:val="Level1"/>
      </w:pPr>
      <w:r w:rsidRPr="006169D8">
        <w:t>Design expansion joint cover assemblies complying with specified performance.</w:t>
      </w:r>
    </w:p>
    <w:p w14:paraId="2F836535" w14:textId="6FFB0585" w:rsidR="0040172A" w:rsidRDefault="0040172A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>Specify movement here when same criteria apply to each joint. Specify movement with individual joints when criteria differ between joints.</w:t>
      </w:r>
      <w:r w:rsidR="002637C6">
        <w:t xml:space="preserve"> Coordinate with structural requirements.</w:t>
      </w:r>
    </w:p>
    <w:p w14:paraId="0B557B38" w14:textId="77777777" w:rsidR="0004774B" w:rsidRPr="00B04460" w:rsidRDefault="0004774B" w:rsidP="00663B7E">
      <w:pPr>
        <w:pStyle w:val="SpecNormal"/>
      </w:pPr>
    </w:p>
    <w:p w14:paraId="5ECE81F0" w14:textId="77777777" w:rsidR="00A73C7D" w:rsidRPr="006169D8" w:rsidRDefault="00A73C7D" w:rsidP="00AC1C9F">
      <w:pPr>
        <w:pStyle w:val="Level1"/>
      </w:pPr>
      <w:r w:rsidRPr="006169D8">
        <w:t>Joint Movement</w:t>
      </w:r>
      <w:r w:rsidR="006169D8" w:rsidRPr="006169D8">
        <w:t>: ASTM </w:t>
      </w:r>
      <w:r w:rsidR="00C11580" w:rsidRPr="006169D8">
        <w:t>E1399.</w:t>
      </w:r>
    </w:p>
    <w:p w14:paraId="335BAC4E" w14:textId="77777777" w:rsidR="00A73C7D" w:rsidRPr="006169D8" w:rsidRDefault="006169D8" w:rsidP="00AC1C9F">
      <w:pPr>
        <w:pStyle w:val="Level2"/>
      </w:pPr>
      <w:r>
        <w:t>Nominal Joint Width: // ______ // mm (// ______ // inches).</w:t>
      </w:r>
    </w:p>
    <w:p w14:paraId="5EEDF730" w14:textId="77777777" w:rsidR="00A73C7D" w:rsidRPr="006169D8" w:rsidRDefault="006169D8" w:rsidP="00AC1C9F">
      <w:pPr>
        <w:pStyle w:val="Level2"/>
      </w:pPr>
      <w:r>
        <w:t>Minimum Movement Capability: // 25 // 50 // percent.</w:t>
      </w:r>
    </w:p>
    <w:p w14:paraId="6A30D7E2" w14:textId="77777777" w:rsidR="00A73C7D" w:rsidRPr="006169D8" w:rsidRDefault="006169D8" w:rsidP="00AC1C9F">
      <w:pPr>
        <w:pStyle w:val="Level2"/>
      </w:pPr>
      <w:r>
        <w:lastRenderedPageBreak/>
        <w:t>Movement Type: Thermal and wind // and seismic //.</w:t>
      </w:r>
    </w:p>
    <w:p w14:paraId="6ED6E512" w14:textId="77777777" w:rsidR="00415B4B" w:rsidRPr="006169D8" w:rsidRDefault="00415B4B" w:rsidP="00AC1C9F">
      <w:pPr>
        <w:pStyle w:val="Level1"/>
      </w:pPr>
      <w:r w:rsidRPr="006169D8">
        <w:t>Floor Joints</w:t>
      </w:r>
      <w:r w:rsidR="006169D8" w:rsidRPr="006169D8">
        <w:t xml:space="preserve">: </w:t>
      </w:r>
      <w:r w:rsidRPr="006169D8">
        <w:t>Live loads, including rolling loads.</w:t>
      </w:r>
    </w:p>
    <w:p w14:paraId="451ED9ED" w14:textId="77777777" w:rsidR="00415B4B" w:rsidRPr="006169D8" w:rsidRDefault="00415B4B" w:rsidP="00AC1C9F">
      <w:pPr>
        <w:pStyle w:val="Level2"/>
      </w:pPr>
      <w:r w:rsidRPr="006169D8">
        <w:t>Load Resistance</w:t>
      </w:r>
      <w:r w:rsidR="006169D8" w:rsidRPr="006169D8">
        <w:t>: ASCE/SEI </w:t>
      </w:r>
      <w:r w:rsidRPr="006169D8">
        <w:t>7</w:t>
      </w:r>
      <w:r w:rsidR="006169D8" w:rsidRPr="006169D8">
        <w:t xml:space="preserve">; </w:t>
      </w:r>
      <w:r w:rsidRPr="006169D8">
        <w:t>Design criteria as indicated on Drawings.</w:t>
      </w:r>
    </w:p>
    <w:p w14:paraId="4B9B32A3" w14:textId="77777777" w:rsidR="00415B4B" w:rsidRPr="006169D8" w:rsidRDefault="00415B4B" w:rsidP="00AC1C9F">
      <w:pPr>
        <w:pStyle w:val="Level2"/>
      </w:pPr>
      <w:r w:rsidRPr="006169D8">
        <w:t>Maximum Deflection</w:t>
      </w:r>
      <w:r w:rsidR="006169D8" w:rsidRPr="006169D8">
        <w:t xml:space="preserve">: </w:t>
      </w:r>
      <w:r w:rsidR="002C54C5">
        <w:t>// </w:t>
      </w:r>
      <w:r w:rsidRPr="006169D8">
        <w:t>1/360</w:t>
      </w:r>
      <w:r w:rsidR="002C54C5">
        <w:t> //</w:t>
      </w:r>
      <w:r w:rsidRPr="006169D8">
        <w:t xml:space="preserve"> of span, maximum.</w:t>
      </w:r>
    </w:p>
    <w:p w14:paraId="1BF27361" w14:textId="77777777" w:rsidR="00695316" w:rsidRPr="006169D8" w:rsidRDefault="00695316" w:rsidP="00AC1C9F">
      <w:pPr>
        <w:pStyle w:val="Level1"/>
      </w:pPr>
      <w:r w:rsidRPr="006169D8">
        <w:t>Fire Rated Joints</w:t>
      </w:r>
      <w:r w:rsidR="006169D8" w:rsidRPr="006169D8">
        <w:t>: ASTM </w:t>
      </w:r>
      <w:r w:rsidR="00584CB1" w:rsidRPr="006169D8">
        <w:t>E</w:t>
      </w:r>
      <w:r w:rsidR="00EA4144" w:rsidRPr="006169D8">
        <w:t>1399</w:t>
      </w:r>
      <w:r w:rsidR="00584CB1" w:rsidRPr="006169D8">
        <w:t xml:space="preserve">, </w:t>
      </w:r>
      <w:r w:rsidR="006169D8" w:rsidRPr="006169D8">
        <w:t>ASTM </w:t>
      </w:r>
      <w:r w:rsidR="00584CB1" w:rsidRPr="006169D8">
        <w:t>E</w:t>
      </w:r>
      <w:r w:rsidR="00EA4144" w:rsidRPr="006169D8">
        <w:t>1966</w:t>
      </w:r>
      <w:r w:rsidR="00584CB1" w:rsidRPr="006169D8">
        <w:t xml:space="preserve">, or </w:t>
      </w:r>
      <w:r w:rsidR="006169D8" w:rsidRPr="006169D8">
        <w:t>UL </w:t>
      </w:r>
      <w:r w:rsidR="00EA4144" w:rsidRPr="006169D8">
        <w:t>2079</w:t>
      </w:r>
      <w:r w:rsidR="00584CB1" w:rsidRPr="006169D8">
        <w:t>, including hose stream test at full</w:t>
      </w:r>
      <w:r w:rsidR="006169D8" w:rsidRPr="006169D8">
        <w:noBreakHyphen/>
      </w:r>
      <w:r w:rsidR="00584CB1" w:rsidRPr="006169D8">
        <w:t>rated period.</w:t>
      </w:r>
    </w:p>
    <w:p w14:paraId="3F4113C0" w14:textId="77777777" w:rsidR="005B013E" w:rsidRPr="006169D8" w:rsidRDefault="005B013E" w:rsidP="00AC1C9F">
      <w:pPr>
        <w:pStyle w:val="Level2"/>
      </w:pPr>
      <w:r w:rsidRPr="006169D8">
        <w:t>Fire rating</w:t>
      </w:r>
      <w:r w:rsidR="006169D8" w:rsidRPr="006169D8">
        <w:t xml:space="preserve">: </w:t>
      </w:r>
      <w:r w:rsidR="00584CB1" w:rsidRPr="006169D8">
        <w:t xml:space="preserve">Match </w:t>
      </w:r>
      <w:r w:rsidRPr="006169D8">
        <w:t>adjacent floor</w:t>
      </w:r>
      <w:r w:rsidR="00584CB1" w:rsidRPr="006169D8">
        <w:t>,</w:t>
      </w:r>
      <w:r w:rsidRPr="006169D8">
        <w:t xml:space="preserve"> wall</w:t>
      </w:r>
      <w:r w:rsidR="00584CB1" w:rsidRPr="006169D8">
        <w:t>, and ceiling</w:t>
      </w:r>
      <w:r w:rsidRPr="006169D8">
        <w:t xml:space="preserve"> construction.</w:t>
      </w:r>
    </w:p>
    <w:p w14:paraId="3E9F797A" w14:textId="77777777" w:rsidR="00C11580" w:rsidRPr="006169D8" w:rsidRDefault="00C11580" w:rsidP="00AC1C9F">
      <w:pPr>
        <w:pStyle w:val="Level2"/>
      </w:pPr>
      <w:r w:rsidRPr="006169D8">
        <w:t>System</w:t>
      </w:r>
      <w:r w:rsidR="006169D8" w:rsidRPr="006169D8">
        <w:t xml:space="preserve">: </w:t>
      </w:r>
      <w:r w:rsidRPr="006169D8">
        <w:t>Capable of anticipated movement while maintaining fire rating.</w:t>
      </w:r>
    </w:p>
    <w:p w14:paraId="0704172A" w14:textId="77777777" w:rsidR="00C11580" w:rsidRPr="006169D8" w:rsidRDefault="00C11580" w:rsidP="00AC1C9F">
      <w:pPr>
        <w:pStyle w:val="Level2"/>
      </w:pPr>
      <w:r w:rsidRPr="006169D8">
        <w:t>Coverless Applications</w:t>
      </w:r>
      <w:r w:rsidR="006169D8" w:rsidRPr="006169D8">
        <w:t xml:space="preserve">: </w:t>
      </w:r>
      <w:r w:rsidRPr="006169D8">
        <w:t>Maintain fire rating without joint cover system.</w:t>
      </w:r>
    </w:p>
    <w:p w14:paraId="42F95191" w14:textId="77777777" w:rsidR="00385A53" w:rsidRPr="00B04460" w:rsidRDefault="00385A53" w:rsidP="00AC1C9F">
      <w:pPr>
        <w:pStyle w:val="SpecNoteNumbered"/>
      </w:pPr>
      <w:r w:rsidRPr="00B04460">
        <w:t>SPEC WRITER NOTE</w:t>
      </w:r>
      <w:r w:rsidR="006169D8" w:rsidRPr="00B04460">
        <w:t>:</w:t>
      </w:r>
    </w:p>
    <w:p w14:paraId="71BB0110" w14:textId="77777777" w:rsidR="00385A53" w:rsidRPr="00B04460" w:rsidRDefault="00385A53" w:rsidP="00AC1C9F">
      <w:pPr>
        <w:pStyle w:val="SpecNoteNumbered"/>
      </w:pPr>
      <w:r w:rsidRPr="00B04460">
        <w:t>1.</w:t>
      </w:r>
      <w:r w:rsidR="000502D0" w:rsidRPr="00B04460">
        <w:t xml:space="preserve"> </w:t>
      </w:r>
      <w:r w:rsidRPr="00B04460">
        <w:t xml:space="preserve">Make material requirements agree with applicable requirements specified in </w:t>
      </w:r>
      <w:r w:rsidR="00513B1C" w:rsidRPr="00B04460">
        <w:t>applicable</w:t>
      </w:r>
      <w:r w:rsidRPr="00B04460">
        <w:t xml:space="preserve"> publications.</w:t>
      </w:r>
    </w:p>
    <w:p w14:paraId="2E24B767" w14:textId="77777777" w:rsidR="008F3AA2" w:rsidRDefault="00385A53" w:rsidP="00AC1C9F">
      <w:pPr>
        <w:pStyle w:val="SpecNoteNumbered"/>
      </w:pPr>
      <w:r w:rsidRPr="00B04460">
        <w:t>2. Update and specify only what applies to the Project.</w:t>
      </w:r>
    </w:p>
    <w:p w14:paraId="6964CFCF" w14:textId="77777777" w:rsidR="0004774B" w:rsidRPr="00B04460" w:rsidRDefault="0004774B" w:rsidP="00663B7E">
      <w:pPr>
        <w:pStyle w:val="SpecNormal"/>
      </w:pPr>
    </w:p>
    <w:p w14:paraId="519CB62B" w14:textId="77777777" w:rsidR="008F3AA2" w:rsidRPr="006169D8" w:rsidRDefault="00D846B0" w:rsidP="00AC1C9F">
      <w:pPr>
        <w:pStyle w:val="ArticleB"/>
        <w:outlineLvl w:val="1"/>
      </w:pPr>
      <w:r w:rsidRPr="006169D8">
        <w:t>MATERIALS</w:t>
      </w:r>
    </w:p>
    <w:p w14:paraId="040581F7" w14:textId="77777777" w:rsidR="008F3AA2" w:rsidRPr="006169D8" w:rsidRDefault="00D846B0" w:rsidP="00AC1C9F">
      <w:pPr>
        <w:pStyle w:val="Level1"/>
      </w:pPr>
      <w:r w:rsidRPr="006169D8">
        <w:t>Stainless Steel</w:t>
      </w:r>
      <w:r w:rsidR="006169D8" w:rsidRPr="006169D8">
        <w:t>: ASTM </w:t>
      </w:r>
      <w:r w:rsidR="00623A28" w:rsidRPr="006169D8">
        <w:t>A240/A240M</w:t>
      </w:r>
      <w:r w:rsidRPr="006169D8">
        <w:t>, Type 302 or 304.</w:t>
      </w:r>
    </w:p>
    <w:p w14:paraId="62579B3F" w14:textId="77777777" w:rsidR="008F3AA2" w:rsidRPr="006169D8" w:rsidRDefault="00D846B0" w:rsidP="00AC1C9F">
      <w:pPr>
        <w:pStyle w:val="Level1"/>
      </w:pPr>
      <w:r w:rsidRPr="006169D8">
        <w:t>Structural Steel Shapes</w:t>
      </w:r>
      <w:r w:rsidR="006169D8" w:rsidRPr="006169D8">
        <w:t>: ASTM </w:t>
      </w:r>
      <w:r w:rsidR="00623A28" w:rsidRPr="006169D8">
        <w:t>A36/A36M</w:t>
      </w:r>
      <w:r w:rsidRPr="006169D8">
        <w:t>.</w:t>
      </w:r>
    </w:p>
    <w:p w14:paraId="55EBBAC5" w14:textId="77777777" w:rsidR="008F3AA2" w:rsidRPr="006169D8" w:rsidRDefault="00D846B0" w:rsidP="00AC1C9F">
      <w:pPr>
        <w:pStyle w:val="Level1"/>
      </w:pPr>
      <w:r w:rsidRPr="006169D8">
        <w:t>Steel Plate</w:t>
      </w:r>
      <w:r w:rsidR="006169D8" w:rsidRPr="006169D8">
        <w:t>: ASTM </w:t>
      </w:r>
      <w:r w:rsidR="00904450" w:rsidRPr="006169D8">
        <w:t>A283/A283M</w:t>
      </w:r>
      <w:r w:rsidRPr="006169D8">
        <w:t>, Grade C.</w:t>
      </w:r>
    </w:p>
    <w:p w14:paraId="4F68ED35" w14:textId="77777777" w:rsidR="008F3AA2" w:rsidRPr="006169D8" w:rsidRDefault="00D846B0" w:rsidP="00AC1C9F">
      <w:pPr>
        <w:pStyle w:val="Level1"/>
      </w:pPr>
      <w:r w:rsidRPr="006169D8">
        <w:t>Rolled Steel Floor Plate</w:t>
      </w:r>
      <w:r w:rsidR="006169D8" w:rsidRPr="006169D8">
        <w:t>: ASTM </w:t>
      </w:r>
      <w:r w:rsidR="00904450" w:rsidRPr="006169D8">
        <w:t>A786/A786M</w:t>
      </w:r>
      <w:r w:rsidRPr="006169D8">
        <w:t>.</w:t>
      </w:r>
    </w:p>
    <w:p w14:paraId="0760FBB3" w14:textId="77777777" w:rsidR="008F3AA2" w:rsidRPr="006169D8" w:rsidRDefault="00D846B0" w:rsidP="00AC1C9F">
      <w:pPr>
        <w:pStyle w:val="Level1"/>
      </w:pPr>
      <w:r w:rsidRPr="006169D8">
        <w:t>Aluminum</w:t>
      </w:r>
      <w:r w:rsidR="006169D8" w:rsidRPr="006169D8">
        <w:t>:</w:t>
      </w:r>
    </w:p>
    <w:p w14:paraId="2EA4B5A8" w14:textId="77777777" w:rsidR="008F3AA2" w:rsidRPr="006169D8" w:rsidRDefault="00D846B0" w:rsidP="00AC1C9F">
      <w:pPr>
        <w:pStyle w:val="Level2"/>
      </w:pPr>
      <w:r w:rsidRPr="006169D8">
        <w:t>Extruded</w:t>
      </w:r>
      <w:r w:rsidR="006169D8" w:rsidRPr="006169D8">
        <w:t>: ASTM </w:t>
      </w:r>
      <w:r w:rsidR="00904450" w:rsidRPr="006169D8">
        <w:t>B221</w:t>
      </w:r>
      <w:r w:rsidR="00BB36D1" w:rsidRPr="006169D8">
        <w:t>M (</w:t>
      </w:r>
      <w:r w:rsidR="006169D8" w:rsidRPr="006169D8">
        <w:t>ASTM </w:t>
      </w:r>
      <w:r w:rsidR="00904450" w:rsidRPr="006169D8">
        <w:t>B221</w:t>
      </w:r>
      <w:r w:rsidR="00BB36D1" w:rsidRPr="006169D8">
        <w:t>)</w:t>
      </w:r>
      <w:r w:rsidRPr="006169D8">
        <w:t>, alloy 6063</w:t>
      </w:r>
      <w:r w:rsidR="006169D8" w:rsidRPr="006169D8">
        <w:noBreakHyphen/>
      </w:r>
      <w:r w:rsidRPr="006169D8">
        <w:t>T5</w:t>
      </w:r>
      <w:r w:rsidR="00A0790B" w:rsidRPr="006169D8">
        <w:t>,</w:t>
      </w:r>
      <w:r w:rsidR="003050BF" w:rsidRPr="006169D8">
        <w:t xml:space="preserve"> 6063</w:t>
      </w:r>
      <w:r w:rsidR="006169D8" w:rsidRPr="006169D8">
        <w:noBreakHyphen/>
      </w:r>
      <w:r w:rsidR="003050BF" w:rsidRPr="006169D8">
        <w:t>T6</w:t>
      </w:r>
      <w:r w:rsidR="00A0790B" w:rsidRPr="006169D8">
        <w:t>, or 6061</w:t>
      </w:r>
      <w:r w:rsidR="006169D8" w:rsidRPr="006169D8">
        <w:noBreakHyphen/>
      </w:r>
      <w:r w:rsidR="00A0790B" w:rsidRPr="006169D8">
        <w:t>T6</w:t>
      </w:r>
      <w:r w:rsidRPr="006169D8">
        <w:t>.</w:t>
      </w:r>
    </w:p>
    <w:p w14:paraId="7FD9A746" w14:textId="77777777" w:rsidR="008F3AA2" w:rsidRPr="006169D8" w:rsidRDefault="00D846B0" w:rsidP="00AC1C9F">
      <w:pPr>
        <w:pStyle w:val="Level2"/>
      </w:pPr>
      <w:r w:rsidRPr="006169D8">
        <w:t>Plate and Sheet</w:t>
      </w:r>
      <w:r w:rsidR="006169D8" w:rsidRPr="006169D8">
        <w:t>: ASTM </w:t>
      </w:r>
      <w:r w:rsidR="00904450" w:rsidRPr="006169D8">
        <w:t>B209</w:t>
      </w:r>
      <w:r w:rsidR="00BB36D1" w:rsidRPr="006169D8">
        <w:t>M (</w:t>
      </w:r>
      <w:r w:rsidR="006169D8" w:rsidRPr="006169D8">
        <w:t>ASTM </w:t>
      </w:r>
      <w:r w:rsidR="00904450" w:rsidRPr="006169D8">
        <w:t>B209</w:t>
      </w:r>
      <w:r w:rsidR="00BB36D1" w:rsidRPr="006169D8">
        <w:t>)</w:t>
      </w:r>
      <w:r w:rsidRPr="006169D8">
        <w:t>, alloy 6061</w:t>
      </w:r>
      <w:r w:rsidR="006169D8" w:rsidRPr="006169D8">
        <w:noBreakHyphen/>
      </w:r>
      <w:r w:rsidRPr="006169D8">
        <w:t>T6.</w:t>
      </w:r>
    </w:p>
    <w:p w14:paraId="5BF31FF0" w14:textId="77777777" w:rsidR="008F3AA2" w:rsidRPr="006169D8" w:rsidRDefault="00D846B0" w:rsidP="00AC1C9F">
      <w:pPr>
        <w:pStyle w:val="Level1"/>
      </w:pPr>
      <w:r w:rsidRPr="006169D8">
        <w:t>Bronze</w:t>
      </w:r>
      <w:r w:rsidR="006169D8" w:rsidRPr="006169D8">
        <w:t xml:space="preserve">: </w:t>
      </w:r>
      <w:r w:rsidR="008B36DB" w:rsidRPr="006169D8">
        <w:t>Manufacturer's standard alloy.</w:t>
      </w:r>
    </w:p>
    <w:p w14:paraId="191D2F9A" w14:textId="77777777" w:rsidR="008F3AA2" w:rsidRPr="006169D8" w:rsidRDefault="00D846B0" w:rsidP="00AC1C9F">
      <w:pPr>
        <w:pStyle w:val="Level2"/>
      </w:pPr>
      <w:r w:rsidRPr="006169D8">
        <w:t>Extruded</w:t>
      </w:r>
      <w:r w:rsidR="006169D8" w:rsidRPr="006169D8">
        <w:t>: ASTM </w:t>
      </w:r>
      <w:r w:rsidRPr="006169D8">
        <w:t>B455.</w:t>
      </w:r>
    </w:p>
    <w:p w14:paraId="0FB7F2A0" w14:textId="77777777" w:rsidR="008F3AA2" w:rsidRPr="006169D8" w:rsidRDefault="00D846B0" w:rsidP="00AC1C9F">
      <w:pPr>
        <w:pStyle w:val="Level2"/>
      </w:pPr>
      <w:r w:rsidRPr="006169D8">
        <w:t>Plate</w:t>
      </w:r>
      <w:r w:rsidR="006169D8" w:rsidRPr="006169D8">
        <w:t>: ASTM </w:t>
      </w:r>
      <w:r w:rsidRPr="006169D8">
        <w:t>B121.</w:t>
      </w:r>
    </w:p>
    <w:p w14:paraId="1EE3A923" w14:textId="77777777" w:rsidR="008F3AA2" w:rsidRPr="006169D8" w:rsidRDefault="00D846B0" w:rsidP="00AC1C9F">
      <w:pPr>
        <w:pStyle w:val="Level1"/>
      </w:pPr>
      <w:r w:rsidRPr="006169D8">
        <w:t>Brass</w:t>
      </w:r>
      <w:r w:rsidR="006169D8" w:rsidRPr="006169D8">
        <w:t>: ASTM </w:t>
      </w:r>
      <w:r w:rsidR="00904450" w:rsidRPr="006169D8">
        <w:t>B36/B36M</w:t>
      </w:r>
      <w:r w:rsidRPr="006169D8">
        <w:t>.</w:t>
      </w:r>
    </w:p>
    <w:p w14:paraId="1EDC625B" w14:textId="77777777" w:rsidR="008F3AA2" w:rsidRPr="006169D8" w:rsidRDefault="00D846B0" w:rsidP="00AC1C9F">
      <w:pPr>
        <w:pStyle w:val="Level1"/>
      </w:pPr>
      <w:r w:rsidRPr="006169D8">
        <w:t>Elastomeric Sealant</w:t>
      </w:r>
      <w:r w:rsidR="006169D8" w:rsidRPr="006169D8">
        <w:t xml:space="preserve">: </w:t>
      </w:r>
      <w:r w:rsidR="009C0E95" w:rsidRPr="006169D8">
        <w:t xml:space="preserve">As specified in </w:t>
      </w:r>
      <w:r w:rsidR="006169D8" w:rsidRPr="006169D8">
        <w:t>Section 07 92 00</w:t>
      </w:r>
      <w:r w:rsidR="003C5205" w:rsidRPr="006169D8">
        <w:t>, JOINT SEALANTS.</w:t>
      </w:r>
    </w:p>
    <w:p w14:paraId="07B61135" w14:textId="77777777" w:rsidR="009C0E95" w:rsidRPr="006169D8" w:rsidRDefault="009C0E95" w:rsidP="00AC1C9F">
      <w:pPr>
        <w:pStyle w:val="Level1"/>
      </w:pPr>
      <w:r w:rsidRPr="006169D8">
        <w:t>Elastomeric Seals</w:t>
      </w:r>
      <w:r w:rsidR="006169D8" w:rsidRPr="006169D8">
        <w:t>:</w:t>
      </w:r>
    </w:p>
    <w:p w14:paraId="6EBED10E" w14:textId="77777777" w:rsidR="009C0E95" w:rsidRPr="006169D8" w:rsidRDefault="009C0E95" w:rsidP="00AC1C9F">
      <w:pPr>
        <w:pStyle w:val="Level2"/>
      </w:pPr>
      <w:r w:rsidRPr="006169D8">
        <w:t>Flexible extruded</w:t>
      </w:r>
      <w:r w:rsidR="00FE0C17" w:rsidRPr="006169D8">
        <w:t xml:space="preserve"> polyvinyl chloride, meeting a Shore A hardness of 75 with UV</w:t>
      </w:r>
      <w:r w:rsidRPr="006169D8">
        <w:t xml:space="preserve"> stabilizer.</w:t>
      </w:r>
      <w:r w:rsidR="00923B44" w:rsidRPr="006169D8">
        <w:t xml:space="preserve"> </w:t>
      </w:r>
      <w:r w:rsidRPr="006169D8">
        <w:t>Manufacturer's standard colors.</w:t>
      </w:r>
    </w:p>
    <w:p w14:paraId="2966E5C5" w14:textId="77777777" w:rsidR="008F3AA2" w:rsidRPr="006169D8" w:rsidRDefault="00D846B0" w:rsidP="00AC1C9F">
      <w:pPr>
        <w:pStyle w:val="Level1"/>
      </w:pPr>
      <w:r w:rsidRPr="006169D8">
        <w:t>Thermoplastic Rubber</w:t>
      </w:r>
      <w:r w:rsidR="006169D8" w:rsidRPr="006169D8">
        <w:t>:</w:t>
      </w:r>
    </w:p>
    <w:p w14:paraId="6B898EC1" w14:textId="77777777" w:rsidR="008F3AA2" w:rsidRPr="006169D8" w:rsidRDefault="006169D8" w:rsidP="00AC1C9F">
      <w:pPr>
        <w:pStyle w:val="Level2"/>
      </w:pPr>
      <w:r w:rsidRPr="006169D8">
        <w:t>ASTM </w:t>
      </w:r>
      <w:r w:rsidR="00D846B0" w:rsidRPr="006169D8">
        <w:t>C864.</w:t>
      </w:r>
    </w:p>
    <w:p w14:paraId="17367A4D" w14:textId="77777777" w:rsidR="008F3AA2" w:rsidRPr="006169D8" w:rsidRDefault="00D846B0" w:rsidP="00AC1C9F">
      <w:pPr>
        <w:pStyle w:val="Level2"/>
      </w:pPr>
      <w:r w:rsidRPr="006169D8">
        <w:t>Dense Neoprene or other material standard with expansion joint manufacturers having the same physical properties.</w:t>
      </w:r>
    </w:p>
    <w:p w14:paraId="1FFE9CF0" w14:textId="77777777" w:rsidR="00A0790B" w:rsidRPr="006169D8" w:rsidRDefault="00A0790B" w:rsidP="00AC1C9F">
      <w:pPr>
        <w:pStyle w:val="Level1"/>
      </w:pPr>
      <w:r w:rsidRPr="006169D8">
        <w:lastRenderedPageBreak/>
        <w:t>Compression Seals</w:t>
      </w:r>
      <w:r w:rsidR="006169D8" w:rsidRPr="006169D8">
        <w:t xml:space="preserve">: </w:t>
      </w:r>
      <w:r w:rsidR="00A06291" w:rsidRPr="006169D8">
        <w:t>Pre</w:t>
      </w:r>
      <w:r w:rsidR="006169D8" w:rsidRPr="006169D8">
        <w:noBreakHyphen/>
      </w:r>
      <w:r w:rsidR="00A06291" w:rsidRPr="006169D8">
        <w:t>compressed secondary sealant using preformed expanding foam sealant</w:t>
      </w:r>
      <w:r w:rsidR="006169D8" w:rsidRPr="006169D8">
        <w:t xml:space="preserve">; </w:t>
      </w:r>
      <w:r w:rsidR="00A06291" w:rsidRPr="006169D8">
        <w:t>open</w:t>
      </w:r>
      <w:r w:rsidR="006169D8" w:rsidRPr="006169D8">
        <w:noBreakHyphen/>
      </w:r>
      <w:r w:rsidR="00A06291" w:rsidRPr="006169D8">
        <w:t>cell polyurethane foam impregnated with polymer</w:t>
      </w:r>
      <w:r w:rsidR="006169D8" w:rsidRPr="006169D8">
        <w:noBreakHyphen/>
      </w:r>
      <w:r w:rsidR="00A06291" w:rsidRPr="006169D8">
        <w:t>modified acrylic adhesive.</w:t>
      </w:r>
    </w:p>
    <w:p w14:paraId="05D7692D" w14:textId="77777777" w:rsidR="00692104" w:rsidRPr="006169D8" w:rsidRDefault="00692104" w:rsidP="00AC1C9F">
      <w:pPr>
        <w:pStyle w:val="Level1"/>
      </w:pPr>
      <w:r w:rsidRPr="006169D8">
        <w:t>Water Barrier Sheets</w:t>
      </w:r>
      <w:r w:rsidR="006169D8" w:rsidRPr="006169D8">
        <w:t xml:space="preserve">: </w:t>
      </w:r>
      <w:r w:rsidRPr="006169D8">
        <w:t>Neoprene or EPDM flexible sheet materials minimum 45 mils thick.</w:t>
      </w:r>
    </w:p>
    <w:p w14:paraId="33EA897D" w14:textId="77777777" w:rsidR="00967DF2" w:rsidRPr="006169D8" w:rsidRDefault="00A725FE" w:rsidP="00AC1C9F">
      <w:pPr>
        <w:pStyle w:val="Level2"/>
      </w:pPr>
      <w:r w:rsidRPr="006169D8">
        <w:t xml:space="preserve">Provide </w:t>
      </w:r>
      <w:r w:rsidR="00967DF2" w:rsidRPr="006169D8">
        <w:t>with drain tubes for horizontal applications.</w:t>
      </w:r>
    </w:p>
    <w:p w14:paraId="47A94558" w14:textId="77777777" w:rsidR="008F3AA2" w:rsidRPr="006169D8" w:rsidRDefault="00D846B0" w:rsidP="00AC1C9F">
      <w:pPr>
        <w:pStyle w:val="Level1"/>
      </w:pPr>
      <w:r w:rsidRPr="006169D8">
        <w:t xml:space="preserve">Vinyl Invertor Sealant </w:t>
      </w:r>
      <w:proofErr w:type="spellStart"/>
      <w:r w:rsidRPr="006169D8">
        <w:t>Waterstops</w:t>
      </w:r>
      <w:proofErr w:type="spellEnd"/>
      <w:r w:rsidR="006169D8" w:rsidRPr="006169D8">
        <w:t xml:space="preserve">: </w:t>
      </w:r>
      <w:r w:rsidRPr="006169D8">
        <w:t>Manufacturer</w:t>
      </w:r>
      <w:r w:rsidR="005C236F" w:rsidRPr="006169D8">
        <w:t>'</w:t>
      </w:r>
      <w:r w:rsidRPr="006169D8">
        <w:t>s standard shapes and grade.</w:t>
      </w:r>
    </w:p>
    <w:p w14:paraId="43D61F01" w14:textId="77777777" w:rsidR="009C0E95" w:rsidRPr="006169D8" w:rsidRDefault="009C0E95" w:rsidP="00AC1C9F">
      <w:pPr>
        <w:pStyle w:val="Level1"/>
      </w:pPr>
      <w:r w:rsidRPr="006169D8">
        <w:t>Moisture Barrier</w:t>
      </w:r>
      <w:r w:rsidR="006169D8" w:rsidRPr="006169D8">
        <w:t xml:space="preserve">: </w:t>
      </w:r>
      <w:r w:rsidRPr="006169D8">
        <w:t>Fabric reinforced clear vinyl sheet material sized to accommodate opening.</w:t>
      </w:r>
    </w:p>
    <w:p w14:paraId="087041A2" w14:textId="77777777" w:rsidR="00553DD8" w:rsidRPr="006169D8" w:rsidRDefault="00553DD8" w:rsidP="00AC1C9F">
      <w:pPr>
        <w:pStyle w:val="Level1"/>
      </w:pPr>
      <w:r w:rsidRPr="006169D8">
        <w:t>Flexible Membrane</w:t>
      </w:r>
      <w:r w:rsidR="006169D8" w:rsidRPr="006169D8">
        <w:t xml:space="preserve">: </w:t>
      </w:r>
      <w:r w:rsidRPr="006169D8">
        <w:t>1.5</w:t>
      </w:r>
      <w:r w:rsidR="006169D8" w:rsidRPr="006169D8">
        <w:t> mm (</w:t>
      </w:r>
      <w:r w:rsidRPr="006169D8">
        <w:t>60</w:t>
      </w:r>
      <w:r w:rsidR="006169D8" w:rsidRPr="006169D8">
        <w:t> mil)</w:t>
      </w:r>
      <w:r w:rsidRPr="006169D8">
        <w:t xml:space="preserve"> EPDM sheet, with manufacturer's standard support foam.</w:t>
      </w:r>
    </w:p>
    <w:p w14:paraId="55929647" w14:textId="77777777" w:rsidR="008F3AA2" w:rsidRPr="006169D8" w:rsidRDefault="006169D8" w:rsidP="00AC1C9F">
      <w:pPr>
        <w:pStyle w:val="Level1"/>
      </w:pPr>
      <w:r>
        <w:t>Fire Barrier: Labeled by an approved independent testing laboratory for fire resistance // rating // ratings // indicated for maximum joint width.</w:t>
      </w:r>
    </w:p>
    <w:p w14:paraId="739C04FF" w14:textId="77777777" w:rsidR="00E62A97" w:rsidRPr="006169D8" w:rsidRDefault="00955EE8" w:rsidP="00AC1C9F">
      <w:pPr>
        <w:pStyle w:val="Level3"/>
      </w:pPr>
      <w:r w:rsidRPr="006169D8">
        <w:t>Thermal Insulation</w:t>
      </w:r>
      <w:r w:rsidR="006169D8" w:rsidRPr="006169D8">
        <w:t xml:space="preserve">: </w:t>
      </w:r>
      <w:r w:rsidRPr="006169D8">
        <w:t>Manufacturer's standard with</w:t>
      </w:r>
      <w:r w:rsidR="00E62A97" w:rsidRPr="006169D8">
        <w:t xml:space="preserve"> factory cut miters and transitions.</w:t>
      </w:r>
    </w:p>
    <w:p w14:paraId="4378975C" w14:textId="77777777" w:rsidR="00955EE8" w:rsidRPr="006169D8" w:rsidRDefault="00AD5287" w:rsidP="00AC1C9F">
      <w:pPr>
        <w:pStyle w:val="Level3"/>
      </w:pPr>
      <w:r w:rsidRPr="006169D8">
        <w:t>Fire Barrier</w:t>
      </w:r>
      <w:r w:rsidR="00955EE8" w:rsidRPr="006169D8">
        <w:t xml:space="preserve"> Lengths</w:t>
      </w:r>
      <w:r w:rsidR="006169D8" w:rsidRPr="006169D8">
        <w:t>:</w:t>
      </w:r>
    </w:p>
    <w:p w14:paraId="04536D7B" w14:textId="77777777" w:rsidR="00E62A97" w:rsidRPr="006169D8" w:rsidRDefault="00E62A97" w:rsidP="00AC1C9F">
      <w:pPr>
        <w:pStyle w:val="Level4"/>
      </w:pPr>
      <w:r w:rsidRPr="006169D8">
        <w:t>Joint widths up to and including 150</w:t>
      </w:r>
      <w:r w:rsidR="006169D8" w:rsidRPr="006169D8">
        <w:t> mm (</w:t>
      </w:r>
      <w:r w:rsidRPr="006169D8">
        <w:t>6</w:t>
      </w:r>
      <w:r w:rsidR="006169D8" w:rsidRPr="006169D8">
        <w:t xml:space="preserve"> inches): </w:t>
      </w:r>
      <w:r w:rsidR="00AD5287" w:rsidRPr="006169D8">
        <w:t>Maximum</w:t>
      </w:r>
      <w:r w:rsidRPr="006169D8">
        <w:t xml:space="preserve"> 15</w:t>
      </w:r>
      <w:r w:rsidR="006169D8" w:rsidRPr="006169D8">
        <w:t> m (</w:t>
      </w:r>
      <w:r w:rsidRPr="006169D8">
        <w:t>50</w:t>
      </w:r>
      <w:r w:rsidR="006169D8" w:rsidRPr="006169D8">
        <w:t> feet)</w:t>
      </w:r>
      <w:r w:rsidRPr="006169D8">
        <w:t xml:space="preserve"> to minimize field splicing.</w:t>
      </w:r>
    </w:p>
    <w:p w14:paraId="0F9BBEFC" w14:textId="77777777" w:rsidR="00E62A97" w:rsidRPr="006169D8" w:rsidRDefault="00AD5287" w:rsidP="00AC1C9F">
      <w:pPr>
        <w:pStyle w:val="Level4"/>
      </w:pPr>
      <w:r w:rsidRPr="006169D8">
        <w:t xml:space="preserve">Other </w:t>
      </w:r>
      <w:r w:rsidR="00E62A97" w:rsidRPr="006169D8">
        <w:t>Joint widths</w:t>
      </w:r>
      <w:r w:rsidR="006169D8" w:rsidRPr="006169D8">
        <w:t xml:space="preserve">: </w:t>
      </w:r>
      <w:r w:rsidR="00E62A97" w:rsidRPr="006169D8">
        <w:t>3</w:t>
      </w:r>
      <w:r w:rsidR="006169D8" w:rsidRPr="006169D8">
        <w:t> m (</w:t>
      </w:r>
      <w:r w:rsidR="00E62A97" w:rsidRPr="006169D8">
        <w:t xml:space="preserve">10 </w:t>
      </w:r>
      <w:r w:rsidRPr="006169D8">
        <w:t>foot)</w:t>
      </w:r>
      <w:r w:rsidR="00E62A97" w:rsidRPr="006169D8">
        <w:t xml:space="preserve"> with overlapping ends for field splicing.</w:t>
      </w:r>
    </w:p>
    <w:p w14:paraId="64FA7EF8" w14:textId="77777777" w:rsidR="00AB1865" w:rsidRPr="006169D8" w:rsidRDefault="00AB1865" w:rsidP="00AC1C9F">
      <w:pPr>
        <w:pStyle w:val="Level1"/>
      </w:pPr>
      <w:r w:rsidRPr="006169D8">
        <w:t>Ceramic Blanket</w:t>
      </w:r>
      <w:r w:rsidR="006169D8" w:rsidRPr="006169D8">
        <w:t xml:space="preserve">: </w:t>
      </w:r>
      <w:r w:rsidRPr="006169D8">
        <w:t>Manufacturer's standard joint filler to achieve fire rating indicated.</w:t>
      </w:r>
    </w:p>
    <w:p w14:paraId="78E5DD7C" w14:textId="77777777" w:rsidR="002840B2" w:rsidRPr="006169D8" w:rsidRDefault="002840B2" w:rsidP="00AC1C9F">
      <w:pPr>
        <w:pStyle w:val="Level1"/>
      </w:pPr>
      <w:r w:rsidRPr="006169D8">
        <w:t>Butyl Caulk Tape</w:t>
      </w:r>
      <w:r w:rsidR="006169D8" w:rsidRPr="006169D8">
        <w:t xml:space="preserve">: </w:t>
      </w:r>
      <w:r w:rsidRPr="006169D8">
        <w:t xml:space="preserve">Self adhering </w:t>
      </w:r>
      <w:proofErr w:type="gramStart"/>
      <w:r w:rsidRPr="006169D8">
        <w:t>double sided</w:t>
      </w:r>
      <w:proofErr w:type="gramEnd"/>
      <w:r w:rsidRPr="006169D8">
        <w:t xml:space="preserve"> butyl rubber sealant tape with easy</w:t>
      </w:r>
      <w:r w:rsidR="006169D8" w:rsidRPr="006169D8">
        <w:noBreakHyphen/>
      </w:r>
      <w:r w:rsidRPr="006169D8">
        <w:t>release silicone coated paper.</w:t>
      </w:r>
    </w:p>
    <w:p w14:paraId="256EE5BE" w14:textId="77777777" w:rsidR="00CE7218" w:rsidRPr="006169D8" w:rsidRDefault="00CE7218" w:rsidP="00AC1C9F">
      <w:pPr>
        <w:pStyle w:val="ArticleB"/>
        <w:outlineLvl w:val="1"/>
      </w:pPr>
      <w:r w:rsidRPr="006169D8">
        <w:t>PRODUCTS</w:t>
      </w:r>
      <w:r w:rsidR="006169D8" w:rsidRPr="006169D8">
        <w:t xml:space="preserve"> - </w:t>
      </w:r>
      <w:r w:rsidRPr="006169D8">
        <w:t>GENERAL</w:t>
      </w:r>
    </w:p>
    <w:p w14:paraId="2A708211" w14:textId="77777777" w:rsidR="00967DF2" w:rsidRPr="006169D8" w:rsidRDefault="00967DF2" w:rsidP="00AC1C9F">
      <w:pPr>
        <w:pStyle w:val="Level1"/>
      </w:pPr>
      <w:r w:rsidRPr="006169D8">
        <w:t>Basis of Design</w:t>
      </w:r>
      <w:r w:rsidR="006169D8" w:rsidRPr="006169D8">
        <w:t>: Section 09 06 00</w:t>
      </w:r>
      <w:r w:rsidRPr="006169D8">
        <w:t>, SCHEDULE FOR FINISHES.</w:t>
      </w:r>
    </w:p>
    <w:p w14:paraId="393A8A10" w14:textId="77777777" w:rsidR="00967DF2" w:rsidRPr="006169D8" w:rsidRDefault="00A725FE" w:rsidP="00AC1C9F">
      <w:pPr>
        <w:pStyle w:val="Level1"/>
      </w:pPr>
      <w:r w:rsidRPr="006169D8">
        <w:t xml:space="preserve">Provide </w:t>
      </w:r>
      <w:r w:rsidR="00967DF2" w:rsidRPr="006169D8">
        <w:t>each product from one manufacturer.</w:t>
      </w:r>
    </w:p>
    <w:p w14:paraId="15CF5105" w14:textId="77777777" w:rsidR="00212EF3" w:rsidRPr="006169D8" w:rsidRDefault="00A725FE" w:rsidP="00AC1C9F">
      <w:pPr>
        <w:pStyle w:val="Level2"/>
      </w:pPr>
      <w:r w:rsidRPr="006169D8">
        <w:t xml:space="preserve">Provide </w:t>
      </w:r>
      <w:r w:rsidR="00212EF3" w:rsidRPr="006169D8">
        <w:t>ceiling and wall expansion joint cover assemblies design matching floor to wall and floor to floor expansion joint cover design.</w:t>
      </w:r>
    </w:p>
    <w:p w14:paraId="4D63F20D" w14:textId="77777777" w:rsidR="00212EF3" w:rsidRPr="006169D8" w:rsidRDefault="00A725FE" w:rsidP="00AC1C9F">
      <w:pPr>
        <w:pStyle w:val="Level2"/>
      </w:pPr>
      <w:r w:rsidRPr="006169D8">
        <w:t xml:space="preserve">Provide </w:t>
      </w:r>
      <w:r w:rsidR="00212EF3" w:rsidRPr="006169D8">
        <w:t>expansion joint cover assembly designs, profiles, materials and configuration indicated, as required to accommodate joint size variations in adjacent surfaces, and anticipated movement.</w:t>
      </w:r>
    </w:p>
    <w:p w14:paraId="0E49B045" w14:textId="77777777" w:rsidR="00CE7218" w:rsidRPr="006169D8" w:rsidRDefault="00CE7218" w:rsidP="00AC1C9F">
      <w:pPr>
        <w:pStyle w:val="Level1"/>
      </w:pPr>
      <w:r w:rsidRPr="006169D8">
        <w:t>Sustainable Construction Requirements</w:t>
      </w:r>
      <w:r w:rsidR="006169D8" w:rsidRPr="006169D8">
        <w:t>:</w:t>
      </w:r>
    </w:p>
    <w:p w14:paraId="3BFC0ED9" w14:textId="77777777" w:rsidR="00CE7218" w:rsidRDefault="00CE7218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 xml:space="preserve">Specify product recycled content when known to be achievable for Project location. </w:t>
      </w:r>
      <w:r w:rsidR="006169D8" w:rsidRPr="00B04460">
        <w:t xml:space="preserve">Section </w:t>
      </w:r>
      <w:r w:rsidR="006169D8" w:rsidRPr="00B04460">
        <w:lastRenderedPageBreak/>
        <w:t>01 81 13</w:t>
      </w:r>
      <w:r w:rsidRPr="00B04460">
        <w:t xml:space="preserve"> sets overall project recycled content requirements.</w:t>
      </w:r>
    </w:p>
    <w:p w14:paraId="5B852871" w14:textId="77777777" w:rsidR="0004774B" w:rsidRPr="00B04460" w:rsidRDefault="0004774B" w:rsidP="00663B7E">
      <w:pPr>
        <w:pStyle w:val="SpecNormal"/>
      </w:pPr>
    </w:p>
    <w:p w14:paraId="4FD2751F" w14:textId="77777777" w:rsidR="00CE7218" w:rsidRPr="006169D8" w:rsidRDefault="00CE7218" w:rsidP="00AC1C9F">
      <w:pPr>
        <w:pStyle w:val="Level2"/>
      </w:pPr>
      <w:r w:rsidRPr="006169D8">
        <w:t>Steel Recycled Content</w:t>
      </w:r>
      <w:r w:rsidR="006169D8" w:rsidRPr="006169D8">
        <w:t xml:space="preserve">: </w:t>
      </w:r>
      <w:r w:rsidRPr="006169D8">
        <w:t>30 percent total recycled content, minimum.</w:t>
      </w:r>
    </w:p>
    <w:p w14:paraId="57E3FB61" w14:textId="77777777" w:rsidR="00DB0C14" w:rsidRDefault="00DB0C14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>Specialty Steel Industry of North America (SSINA) reports average 75</w:t>
      </w:r>
      <w:r w:rsidR="006169D8" w:rsidRPr="00B04460">
        <w:t xml:space="preserve"> - </w:t>
      </w:r>
      <w:r w:rsidRPr="00B04460">
        <w:t>85 percent recycled content for stainless steel.</w:t>
      </w:r>
    </w:p>
    <w:p w14:paraId="1E6D54A3" w14:textId="77777777" w:rsidR="0004774B" w:rsidRPr="00B04460" w:rsidRDefault="0004774B" w:rsidP="00663B7E">
      <w:pPr>
        <w:pStyle w:val="SpecNormal"/>
      </w:pPr>
    </w:p>
    <w:p w14:paraId="602F9F43" w14:textId="77777777" w:rsidR="00DB0C14" w:rsidRPr="006169D8" w:rsidRDefault="00DB0C14" w:rsidP="00AC1C9F">
      <w:pPr>
        <w:pStyle w:val="Level2"/>
      </w:pPr>
      <w:r w:rsidRPr="006169D8">
        <w:t>Stainless Steel Recycled Content</w:t>
      </w:r>
      <w:r w:rsidR="006169D8" w:rsidRPr="006169D8">
        <w:t xml:space="preserve">: </w:t>
      </w:r>
      <w:r w:rsidRPr="006169D8">
        <w:t>70 percent total recycled content, minimum.</w:t>
      </w:r>
    </w:p>
    <w:p w14:paraId="1DFDC42E" w14:textId="77777777" w:rsidR="00DB0C14" w:rsidRDefault="00DB0C14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>Aluminum Association (AA) reports 2008 industry average 85 percent recycled content for aluminum in building construction industry.</w:t>
      </w:r>
    </w:p>
    <w:p w14:paraId="6354C608" w14:textId="77777777" w:rsidR="0004774B" w:rsidRPr="00B04460" w:rsidRDefault="0004774B" w:rsidP="00663B7E">
      <w:pPr>
        <w:pStyle w:val="SpecNormal"/>
      </w:pPr>
    </w:p>
    <w:p w14:paraId="2B5BCF56" w14:textId="77777777" w:rsidR="00DB0C14" w:rsidRPr="006169D8" w:rsidRDefault="00DB0C14" w:rsidP="00AC1C9F">
      <w:pPr>
        <w:pStyle w:val="Level2"/>
      </w:pPr>
      <w:r w:rsidRPr="006169D8">
        <w:t>Aluminum Recycled Content</w:t>
      </w:r>
      <w:r w:rsidR="006169D8" w:rsidRPr="006169D8">
        <w:t xml:space="preserve">: </w:t>
      </w:r>
      <w:r w:rsidRPr="006169D8">
        <w:t xml:space="preserve">80 </w:t>
      </w:r>
      <w:r w:rsidR="00FA60B9" w:rsidRPr="006169D8">
        <w:t xml:space="preserve">percent </w:t>
      </w:r>
      <w:r w:rsidRPr="006169D8">
        <w:t>total recycled content, minimum.</w:t>
      </w:r>
    </w:p>
    <w:p w14:paraId="7C2DD9AD" w14:textId="77777777" w:rsidR="00CE7218" w:rsidRDefault="00CE7218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>Edit list showing VOC content to retain only those products required for Project.</w:t>
      </w:r>
    </w:p>
    <w:p w14:paraId="463E126C" w14:textId="77777777" w:rsidR="0004774B" w:rsidRPr="00B04460" w:rsidRDefault="0004774B" w:rsidP="00663B7E">
      <w:pPr>
        <w:pStyle w:val="SpecNormal"/>
      </w:pPr>
    </w:p>
    <w:p w14:paraId="0604ADF9" w14:textId="77777777" w:rsidR="00CE7218" w:rsidRPr="006169D8" w:rsidRDefault="00CE7218" w:rsidP="00AC1C9F">
      <w:pPr>
        <w:pStyle w:val="Level2"/>
      </w:pPr>
      <w:r w:rsidRPr="006169D8">
        <w:t>Low Pollutant</w:t>
      </w:r>
      <w:r w:rsidR="006169D8" w:rsidRPr="006169D8">
        <w:noBreakHyphen/>
      </w:r>
      <w:r w:rsidRPr="006169D8">
        <w:t>Emitting Materials</w:t>
      </w:r>
      <w:r w:rsidR="006169D8" w:rsidRPr="006169D8">
        <w:t xml:space="preserve">: </w:t>
      </w:r>
      <w:r w:rsidRPr="006169D8">
        <w:t>Maximum VOC content by weight.</w:t>
      </w:r>
    </w:p>
    <w:p w14:paraId="7C92E120" w14:textId="77777777" w:rsidR="00CE7218" w:rsidRPr="006169D8" w:rsidRDefault="00CE7218" w:rsidP="00AC1C9F">
      <w:pPr>
        <w:pStyle w:val="Level3"/>
      </w:pPr>
      <w:r w:rsidRPr="006169D8">
        <w:t>Non</w:t>
      </w:r>
      <w:r w:rsidR="006169D8" w:rsidRPr="006169D8">
        <w:noBreakHyphen/>
      </w:r>
      <w:r w:rsidRPr="006169D8">
        <w:t>Flooring Adhesives and Sealants</w:t>
      </w:r>
      <w:r w:rsidR="00A307F9" w:rsidRPr="006169D8">
        <w:t>.</w:t>
      </w:r>
    </w:p>
    <w:p w14:paraId="29D38741" w14:textId="77777777" w:rsidR="008F3AA2" w:rsidRPr="006169D8" w:rsidRDefault="00D846B0" w:rsidP="00AC1C9F">
      <w:pPr>
        <w:pStyle w:val="ArticleB"/>
        <w:outlineLvl w:val="1"/>
      </w:pPr>
      <w:r w:rsidRPr="006169D8">
        <w:t>FABRICATION</w:t>
      </w:r>
    </w:p>
    <w:p w14:paraId="32F8A18E" w14:textId="77777777" w:rsidR="008F3AA2" w:rsidRPr="006169D8" w:rsidRDefault="00C356E9" w:rsidP="00AC1C9F">
      <w:pPr>
        <w:pStyle w:val="Level1"/>
      </w:pPr>
      <w:r w:rsidRPr="006169D8">
        <w:t>Fabricate Expansion Joint Cover Assemblies</w:t>
      </w:r>
      <w:r w:rsidR="006169D8" w:rsidRPr="006169D8">
        <w:t>:</w:t>
      </w:r>
    </w:p>
    <w:p w14:paraId="075A8F5E" w14:textId="77777777" w:rsidR="008F3AA2" w:rsidRPr="006169D8" w:rsidRDefault="00C356E9" w:rsidP="00AC1C9F">
      <w:pPr>
        <w:pStyle w:val="Level2"/>
      </w:pPr>
      <w:r w:rsidRPr="006169D8">
        <w:t xml:space="preserve">As complete assembly </w:t>
      </w:r>
      <w:r w:rsidR="00D846B0" w:rsidRPr="006169D8">
        <w:t xml:space="preserve">ready for </w:t>
      </w:r>
      <w:r w:rsidRPr="006169D8">
        <w:t>installation.</w:t>
      </w:r>
    </w:p>
    <w:p w14:paraId="383AC744" w14:textId="77777777" w:rsidR="00C356E9" w:rsidRPr="006169D8" w:rsidRDefault="00C356E9" w:rsidP="00AC1C9F">
      <w:pPr>
        <w:pStyle w:val="Level2"/>
      </w:pPr>
      <w:r w:rsidRPr="006169D8">
        <w:t xml:space="preserve">In </w:t>
      </w:r>
      <w:r w:rsidR="00D846B0" w:rsidRPr="006169D8">
        <w:t>longest practicable lengths to minimize number of end joints.</w:t>
      </w:r>
    </w:p>
    <w:p w14:paraId="41FB456F" w14:textId="77777777" w:rsidR="008F3AA2" w:rsidRPr="006169D8" w:rsidRDefault="00C356E9" w:rsidP="00AC1C9F">
      <w:pPr>
        <w:pStyle w:val="Level2"/>
      </w:pPr>
      <w:r w:rsidRPr="006169D8">
        <w:t xml:space="preserve">With factory </w:t>
      </w:r>
      <w:r w:rsidR="00D846B0" w:rsidRPr="006169D8">
        <w:t>mitered corners where joint changes directions or abuts other materials.</w:t>
      </w:r>
    </w:p>
    <w:p w14:paraId="5FA382F9" w14:textId="77777777" w:rsidR="007D5800" w:rsidRPr="006169D8" w:rsidRDefault="00C356E9" w:rsidP="00AC1C9F">
      <w:pPr>
        <w:pStyle w:val="Level3"/>
      </w:pPr>
      <w:r w:rsidRPr="006169D8">
        <w:t xml:space="preserve">With </w:t>
      </w:r>
      <w:r w:rsidR="00D846B0" w:rsidRPr="006169D8">
        <w:t>closure materials and transition pieces, tee</w:t>
      </w:r>
      <w:r w:rsidR="006169D8" w:rsidRPr="006169D8">
        <w:noBreakHyphen/>
      </w:r>
      <w:r w:rsidR="00D846B0" w:rsidRPr="006169D8">
        <w:t>joints, corners, curbs, cross</w:t>
      </w:r>
      <w:r w:rsidR="006169D8" w:rsidRPr="006169D8">
        <w:noBreakHyphen/>
      </w:r>
      <w:r w:rsidR="00D846B0" w:rsidRPr="006169D8">
        <w:t>connections and other assemblies.</w:t>
      </w:r>
    </w:p>
    <w:p w14:paraId="1EE46785" w14:textId="77777777" w:rsidR="007D5800" w:rsidRDefault="007D5800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>Larger sized joints and seismic joints may require sheet metal</w:t>
      </w:r>
      <w:r w:rsidR="00AB1865" w:rsidRPr="00B04460">
        <w:t xml:space="preserve"> and EPDM for fire rated conditions</w:t>
      </w:r>
      <w:r w:rsidRPr="00B04460">
        <w:t>.</w:t>
      </w:r>
    </w:p>
    <w:p w14:paraId="56559A31" w14:textId="77777777" w:rsidR="0004774B" w:rsidRPr="00B04460" w:rsidRDefault="0004774B" w:rsidP="00663B7E">
      <w:pPr>
        <w:pStyle w:val="SpecNormal"/>
      </w:pPr>
    </w:p>
    <w:p w14:paraId="3B6423B9" w14:textId="77777777" w:rsidR="008F3AA2" w:rsidRPr="006169D8" w:rsidRDefault="009F202A" w:rsidP="00AC1C9F">
      <w:pPr>
        <w:pStyle w:val="Level2"/>
      </w:pPr>
      <w:r w:rsidRPr="006169D8">
        <w:t>Joints</w:t>
      </w:r>
      <w:r w:rsidR="00D846B0" w:rsidRPr="006169D8">
        <w:t xml:space="preserve"> within enclosed spaces such as chase walls, include 1</w:t>
      </w:r>
      <w:r w:rsidR="006169D8" w:rsidRPr="006169D8">
        <w:t> mm (</w:t>
      </w:r>
      <w:r w:rsidR="00D846B0" w:rsidRPr="006169D8">
        <w:t>0.0</w:t>
      </w:r>
      <w:r w:rsidR="001E52DE" w:rsidRPr="006169D8">
        <w:t>4</w:t>
      </w:r>
      <w:r w:rsidR="006169D8" w:rsidRPr="006169D8">
        <w:t> inch)</w:t>
      </w:r>
      <w:r w:rsidR="00D846B0" w:rsidRPr="006169D8">
        <w:t xml:space="preserve"> thick galvanized steel cover where conventional expansion joint cover is not used.</w:t>
      </w:r>
    </w:p>
    <w:p w14:paraId="0BBB31D9" w14:textId="77777777" w:rsidR="00AB1865" w:rsidRPr="006169D8" w:rsidRDefault="00AB1865" w:rsidP="00AC1C9F">
      <w:pPr>
        <w:pStyle w:val="Level2"/>
      </w:pPr>
      <w:r w:rsidRPr="006169D8">
        <w:t>Where floor slab is fire rated provide ceramic blanket at joints.</w:t>
      </w:r>
    </w:p>
    <w:p w14:paraId="277409CE" w14:textId="77777777" w:rsidR="008F3AA2" w:rsidRPr="006169D8" w:rsidRDefault="00D846B0" w:rsidP="00AC1C9F">
      <w:pPr>
        <w:pStyle w:val="Level2"/>
      </w:pPr>
      <w:r w:rsidRPr="006169D8">
        <w:t>Seal Strip</w:t>
      </w:r>
      <w:r w:rsidR="006169D8" w:rsidRPr="006169D8">
        <w:t xml:space="preserve">: </w:t>
      </w:r>
      <w:r w:rsidRPr="006169D8">
        <w:t>Factory</w:t>
      </w:r>
      <w:r w:rsidR="006169D8" w:rsidRPr="006169D8">
        <w:noBreakHyphen/>
      </w:r>
      <w:r w:rsidRPr="006169D8">
        <w:t>formed and bonded to metal frames and anchor members.</w:t>
      </w:r>
    </w:p>
    <w:p w14:paraId="29A8F19D" w14:textId="77777777" w:rsidR="008F3AA2" w:rsidRPr="006169D8" w:rsidRDefault="00D846B0" w:rsidP="00AC1C9F">
      <w:pPr>
        <w:pStyle w:val="Level2"/>
      </w:pPr>
      <w:r w:rsidRPr="006169D8">
        <w:lastRenderedPageBreak/>
        <w:t>Compression Seals</w:t>
      </w:r>
      <w:r w:rsidR="006169D8" w:rsidRPr="006169D8">
        <w:t xml:space="preserve">: </w:t>
      </w:r>
      <w:r w:rsidR="00A06291" w:rsidRPr="006169D8">
        <w:t>F</w:t>
      </w:r>
      <w:r w:rsidRPr="006169D8">
        <w:t xml:space="preserve">abricate from </w:t>
      </w:r>
      <w:r w:rsidR="00A06291" w:rsidRPr="006169D8">
        <w:t>expanding foam as secondary seal and elastomeric sealant</w:t>
      </w:r>
      <w:r w:rsidRPr="006169D8">
        <w:t xml:space="preserve"> to sizes and profiles shown.</w:t>
      </w:r>
    </w:p>
    <w:p w14:paraId="5149DC57" w14:textId="77777777" w:rsidR="008F3AA2" w:rsidRPr="00B04460" w:rsidRDefault="008F3AA2" w:rsidP="00AC1C9F">
      <w:pPr>
        <w:pStyle w:val="SpecNoteNumbered"/>
      </w:pPr>
      <w:r w:rsidRPr="00B04460">
        <w:t>SPEC WRITER NOTE</w:t>
      </w:r>
      <w:r w:rsidR="006169D8" w:rsidRPr="00B04460">
        <w:t>:</w:t>
      </w:r>
    </w:p>
    <w:p w14:paraId="1996DA50" w14:textId="77777777" w:rsidR="00045DFD" w:rsidRPr="00B04460" w:rsidRDefault="00045DFD" w:rsidP="00AC1C9F">
      <w:pPr>
        <w:pStyle w:val="SpecNoteNumbered"/>
      </w:pPr>
      <w:r w:rsidRPr="00B04460">
        <w:t>1. Verify details show various type of assemblies.</w:t>
      </w:r>
    </w:p>
    <w:p w14:paraId="4B41E755" w14:textId="77777777" w:rsidR="00045DFD" w:rsidRPr="00B04460" w:rsidRDefault="00045DFD" w:rsidP="00AC1C9F">
      <w:pPr>
        <w:pStyle w:val="SpecNoteNumbered"/>
      </w:pPr>
      <w:r w:rsidRPr="00B04460">
        <w:t>2.</w:t>
      </w:r>
      <w:r w:rsidR="00696797" w:rsidRPr="00B04460">
        <w:t xml:space="preserve"> </w:t>
      </w:r>
      <w:r w:rsidRPr="00B04460">
        <w:t>Do not use sole source details.</w:t>
      </w:r>
    </w:p>
    <w:p w14:paraId="3A549187" w14:textId="77777777" w:rsidR="00270EC0" w:rsidRPr="00B04460" w:rsidRDefault="00045DFD" w:rsidP="00AC1C9F">
      <w:pPr>
        <w:pStyle w:val="SpecNoteNumbered"/>
      </w:pPr>
      <w:r w:rsidRPr="00B04460">
        <w:t>3. Use join</w:t>
      </w:r>
      <w:r w:rsidR="001D69D2" w:rsidRPr="00B04460">
        <w:t>t</w:t>
      </w:r>
      <w:r w:rsidRPr="00B04460">
        <w:t>s designed for three</w:t>
      </w:r>
      <w:r w:rsidR="006169D8" w:rsidRPr="00B04460">
        <w:noBreakHyphen/>
      </w:r>
      <w:r w:rsidRPr="00B04460">
        <w:t>way movement where possible.</w:t>
      </w:r>
    </w:p>
    <w:p w14:paraId="595FC63A" w14:textId="77777777" w:rsidR="00270EC0" w:rsidRDefault="00270EC0" w:rsidP="00AC1C9F">
      <w:pPr>
        <w:pStyle w:val="SpecNoteNumbered"/>
      </w:pPr>
      <w:r w:rsidRPr="00B04460">
        <w:t>4. Use metal cover plate over seal on joints that are accessible from walks or other pedestrian traffic.</w:t>
      </w:r>
    </w:p>
    <w:p w14:paraId="3AE835A9" w14:textId="77777777" w:rsidR="00663B7E" w:rsidRPr="00B04460" w:rsidRDefault="00663B7E" w:rsidP="00663B7E">
      <w:pPr>
        <w:pStyle w:val="SpecNormal"/>
      </w:pPr>
    </w:p>
    <w:p w14:paraId="4A448546" w14:textId="77777777" w:rsidR="008F3AA2" w:rsidRPr="006169D8" w:rsidRDefault="00D846B0" w:rsidP="00AC1C9F">
      <w:pPr>
        <w:pStyle w:val="Level1"/>
      </w:pPr>
      <w:r w:rsidRPr="006169D8">
        <w:t>Floor</w:t>
      </w:r>
      <w:r w:rsidR="006169D8" w:rsidRPr="006169D8">
        <w:noBreakHyphen/>
      </w:r>
      <w:r w:rsidRPr="006169D8">
        <w:t>to</w:t>
      </w:r>
      <w:r w:rsidR="006169D8" w:rsidRPr="006169D8">
        <w:noBreakHyphen/>
      </w:r>
      <w:r w:rsidRPr="006169D8">
        <w:t>Floor Metal Plate Joints</w:t>
      </w:r>
      <w:r w:rsidR="006169D8" w:rsidRPr="006169D8">
        <w:t>:</w:t>
      </w:r>
    </w:p>
    <w:p w14:paraId="41B99EFA" w14:textId="77777777" w:rsidR="008F3AA2" w:rsidRPr="006169D8" w:rsidRDefault="00D846B0" w:rsidP="00AC1C9F">
      <w:pPr>
        <w:pStyle w:val="Level2"/>
      </w:pPr>
      <w:r w:rsidRPr="006169D8">
        <w:t>Frames</w:t>
      </w:r>
      <w:r w:rsidR="006169D8" w:rsidRPr="006169D8">
        <w:t xml:space="preserve">: </w:t>
      </w:r>
      <w:r w:rsidR="00951127" w:rsidRPr="006169D8">
        <w:t>Metal, c</w:t>
      </w:r>
      <w:r w:rsidR="00C356E9" w:rsidRPr="006169D8">
        <w:t>ontinuous</w:t>
      </w:r>
      <w:r w:rsidRPr="006169D8">
        <w:t xml:space="preserve"> on </w:t>
      </w:r>
      <w:r w:rsidR="00C356E9" w:rsidRPr="006169D8">
        <w:t xml:space="preserve">both sides </w:t>
      </w:r>
      <w:r w:rsidRPr="006169D8">
        <w:t>of joint designed to support cover plate</w:t>
      </w:r>
      <w:r w:rsidR="00C356E9" w:rsidRPr="006169D8">
        <w:t>.</w:t>
      </w:r>
    </w:p>
    <w:p w14:paraId="0914C0C7" w14:textId="77777777" w:rsidR="008F3AA2" w:rsidRPr="006169D8" w:rsidRDefault="00EC7E8D" w:rsidP="00AC1C9F">
      <w:pPr>
        <w:pStyle w:val="Level3"/>
      </w:pPr>
      <w:r w:rsidRPr="006169D8">
        <w:t>Flush Design</w:t>
      </w:r>
      <w:r w:rsidR="006169D8" w:rsidRPr="006169D8">
        <w:t xml:space="preserve">: </w:t>
      </w:r>
      <w:r w:rsidRPr="006169D8">
        <w:t>Seating</w:t>
      </w:r>
      <w:r w:rsidR="00D846B0" w:rsidRPr="006169D8">
        <w:t xml:space="preserve"> surface and raised floor rim to accommodate </w:t>
      </w:r>
      <w:r w:rsidRPr="006169D8">
        <w:t xml:space="preserve">adjacent </w:t>
      </w:r>
      <w:r w:rsidR="00D846B0" w:rsidRPr="006169D8">
        <w:t>flooring.</w:t>
      </w:r>
    </w:p>
    <w:p w14:paraId="7C34519B" w14:textId="77777777" w:rsidR="008F3AA2" w:rsidRPr="006169D8" w:rsidRDefault="00941165" w:rsidP="00AC1C9F">
      <w:pPr>
        <w:pStyle w:val="Level3"/>
      </w:pPr>
      <w:r w:rsidRPr="006169D8">
        <w:t>Anchorage</w:t>
      </w:r>
      <w:r w:rsidR="006169D8" w:rsidRPr="006169D8">
        <w:t xml:space="preserve">: </w:t>
      </w:r>
      <w:r w:rsidRPr="006169D8">
        <w:t>Concealed</w:t>
      </w:r>
      <w:r w:rsidR="00D846B0" w:rsidRPr="006169D8">
        <w:t xml:space="preserve"> bolt and steel anchors for embedment in concrete.</w:t>
      </w:r>
    </w:p>
    <w:p w14:paraId="7E2B93CD" w14:textId="77777777" w:rsidR="00615865" w:rsidRPr="006169D8" w:rsidRDefault="00951127" w:rsidP="00AC1C9F">
      <w:pPr>
        <w:pStyle w:val="Level2"/>
      </w:pPr>
      <w:r w:rsidRPr="006169D8">
        <w:t>Cover Plate</w:t>
      </w:r>
      <w:r w:rsidR="006169D8" w:rsidRPr="006169D8">
        <w:t xml:space="preserve">: </w:t>
      </w:r>
      <w:r w:rsidRPr="006169D8">
        <w:t>Metal, matching frames where exposed.</w:t>
      </w:r>
    </w:p>
    <w:p w14:paraId="68D22046" w14:textId="77777777" w:rsidR="008F3AA2" w:rsidRPr="006169D8" w:rsidRDefault="000D50CE" w:rsidP="00AC1C9F">
      <w:pPr>
        <w:pStyle w:val="Level3"/>
      </w:pPr>
      <w:r w:rsidRPr="006169D8">
        <w:t>Supported Load</w:t>
      </w:r>
      <w:r w:rsidR="006169D8" w:rsidRPr="006169D8">
        <w:t xml:space="preserve">: </w:t>
      </w:r>
      <w:r w:rsidRPr="006169D8">
        <w:t>19.2</w:t>
      </w:r>
      <w:r w:rsidR="006169D8" w:rsidRPr="006169D8">
        <w:t> MPa (</w:t>
      </w:r>
      <w:r w:rsidR="008F3AA2" w:rsidRPr="006169D8">
        <w:t>400</w:t>
      </w:r>
      <w:r w:rsidR="006169D8" w:rsidRPr="006169D8">
        <w:t> </w:t>
      </w:r>
      <w:proofErr w:type="spellStart"/>
      <w:r w:rsidR="006169D8" w:rsidRPr="006169D8">
        <w:t>psf</w:t>
      </w:r>
      <w:proofErr w:type="spellEnd"/>
      <w:r w:rsidR="006169D8" w:rsidRPr="006169D8">
        <w:t>)</w:t>
      </w:r>
      <w:r w:rsidRPr="006169D8">
        <w:t>, minimum</w:t>
      </w:r>
      <w:r w:rsidR="008F3AA2" w:rsidRPr="006169D8">
        <w:t>.</w:t>
      </w:r>
    </w:p>
    <w:p w14:paraId="602D008F" w14:textId="77777777" w:rsidR="008F3AA2" w:rsidRPr="006169D8" w:rsidRDefault="000D50CE" w:rsidP="00AC1C9F">
      <w:pPr>
        <w:pStyle w:val="Level3"/>
      </w:pPr>
      <w:r w:rsidRPr="006169D8">
        <w:t>Rattle</w:t>
      </w:r>
      <w:r w:rsidR="006169D8" w:rsidRPr="006169D8">
        <w:noBreakHyphen/>
      </w:r>
      <w:r w:rsidR="008F3AA2" w:rsidRPr="006169D8">
        <w:t>free due to traffic.</w:t>
      </w:r>
    </w:p>
    <w:p w14:paraId="397B53B4" w14:textId="77777777" w:rsidR="00951127" w:rsidRPr="006169D8" w:rsidRDefault="00951127" w:rsidP="00AC1C9F">
      <w:pPr>
        <w:pStyle w:val="Level2"/>
      </w:pPr>
      <w:r w:rsidRPr="006169D8">
        <w:t>Fillers</w:t>
      </w:r>
      <w:r w:rsidR="006169D8" w:rsidRPr="006169D8">
        <w:t xml:space="preserve">: </w:t>
      </w:r>
      <w:r w:rsidRPr="006169D8">
        <w:t>Resilient material between raised rim of frame and edge of cover plate, where shown.</w:t>
      </w:r>
    </w:p>
    <w:p w14:paraId="4B46ED7E" w14:textId="77777777" w:rsidR="008F3AA2" w:rsidRPr="006169D8" w:rsidRDefault="00045DFD" w:rsidP="00AC1C9F">
      <w:pPr>
        <w:pStyle w:val="Level3"/>
      </w:pPr>
      <w:r w:rsidRPr="006169D8">
        <w:t>N</w:t>
      </w:r>
      <w:r w:rsidR="008F3AA2" w:rsidRPr="006169D8">
        <w:t xml:space="preserve">o gaps or </w:t>
      </w:r>
      <w:r w:rsidR="00951127" w:rsidRPr="006169D8">
        <w:t xml:space="preserve">bulges over full design range joint </w:t>
      </w:r>
      <w:r w:rsidR="008F3AA2" w:rsidRPr="006169D8">
        <w:t>movement.</w:t>
      </w:r>
    </w:p>
    <w:p w14:paraId="7B11D116" w14:textId="77777777" w:rsidR="003D12A1" w:rsidRPr="006169D8" w:rsidRDefault="003D12A1" w:rsidP="00AC1C9F">
      <w:pPr>
        <w:pStyle w:val="Level2"/>
      </w:pPr>
      <w:r w:rsidRPr="006169D8">
        <w:t>Fire Barrier</w:t>
      </w:r>
      <w:r w:rsidR="006169D8" w:rsidRPr="006169D8">
        <w:t xml:space="preserve">: </w:t>
      </w:r>
      <w:r w:rsidRPr="006169D8">
        <w:t>As required for fire resistance rating.</w:t>
      </w:r>
    </w:p>
    <w:p w14:paraId="758F42C8" w14:textId="77777777" w:rsidR="008F3AA2" w:rsidRPr="006169D8" w:rsidRDefault="007034FF" w:rsidP="00AC1C9F">
      <w:pPr>
        <w:pStyle w:val="Level2"/>
      </w:pPr>
      <w:r w:rsidRPr="006169D8">
        <w:t>Water Stop</w:t>
      </w:r>
      <w:r w:rsidR="006169D8" w:rsidRPr="006169D8">
        <w:t xml:space="preserve">: </w:t>
      </w:r>
      <w:r w:rsidR="00045DFD" w:rsidRPr="006169D8">
        <w:t>M</w:t>
      </w:r>
      <w:r w:rsidR="008F3AA2" w:rsidRPr="006169D8">
        <w:t>anufacturer's standard</w:t>
      </w:r>
      <w:r w:rsidRPr="006169D8">
        <w:t>,</w:t>
      </w:r>
      <w:r w:rsidR="008F3AA2" w:rsidRPr="006169D8">
        <w:t xml:space="preserve"> </w:t>
      </w:r>
      <w:r w:rsidRPr="006169D8">
        <w:t>continuous, full length of joint</w:t>
      </w:r>
      <w:r w:rsidR="008F3AA2" w:rsidRPr="006169D8">
        <w:t>.</w:t>
      </w:r>
    </w:p>
    <w:p w14:paraId="1401F45C" w14:textId="77777777" w:rsidR="00553DD8" w:rsidRPr="006169D8" w:rsidRDefault="00553DD8" w:rsidP="00AC1C9F">
      <w:pPr>
        <w:pStyle w:val="Level2"/>
      </w:pPr>
      <w:r w:rsidRPr="006169D8">
        <w:t>Seismic</w:t>
      </w:r>
      <w:r w:rsidR="006169D8" w:rsidRPr="006169D8">
        <w:t xml:space="preserve">: </w:t>
      </w:r>
      <w:r w:rsidRPr="006169D8">
        <w:t>As required by Code.</w:t>
      </w:r>
    </w:p>
    <w:p w14:paraId="2A083115" w14:textId="77777777" w:rsidR="00AC64BC" w:rsidRPr="006169D8" w:rsidRDefault="003D498E" w:rsidP="00AC1C9F">
      <w:pPr>
        <w:pStyle w:val="Level2"/>
      </w:pPr>
      <w:r w:rsidRPr="006169D8">
        <w:t>Finishes</w:t>
      </w:r>
      <w:r w:rsidR="006169D8" w:rsidRPr="006169D8">
        <w:t xml:space="preserve">: </w:t>
      </w:r>
      <w:r w:rsidR="00553DD8" w:rsidRPr="006169D8">
        <w:t>A</w:t>
      </w:r>
      <w:r w:rsidR="00AC64BC" w:rsidRPr="006169D8">
        <w:t xml:space="preserve">s specified in </w:t>
      </w:r>
      <w:r w:rsidR="006169D8" w:rsidRPr="006169D8">
        <w:t>Section 09 06 00</w:t>
      </w:r>
      <w:r w:rsidR="00AC64BC" w:rsidRPr="006169D8">
        <w:t>, SCHEDULE FOR FINISHES.</w:t>
      </w:r>
    </w:p>
    <w:p w14:paraId="174FCD4C" w14:textId="77777777" w:rsidR="008F3AA2" w:rsidRPr="006169D8" w:rsidRDefault="00D846B0" w:rsidP="00AC1C9F">
      <w:pPr>
        <w:pStyle w:val="Level1"/>
      </w:pPr>
      <w:r w:rsidRPr="006169D8">
        <w:t>Floor</w:t>
      </w:r>
      <w:r w:rsidR="006169D8" w:rsidRPr="006169D8">
        <w:noBreakHyphen/>
      </w:r>
      <w:r w:rsidRPr="006169D8">
        <w:t>to</w:t>
      </w:r>
      <w:r w:rsidR="006169D8" w:rsidRPr="006169D8">
        <w:noBreakHyphen/>
      </w:r>
      <w:r w:rsidRPr="006169D8">
        <w:t>Wall Metal Plate Joints</w:t>
      </w:r>
      <w:r w:rsidR="006169D8" w:rsidRPr="006169D8">
        <w:t>:</w:t>
      </w:r>
    </w:p>
    <w:p w14:paraId="6B8387D7" w14:textId="77777777" w:rsidR="00CB79DD" w:rsidRPr="006169D8" w:rsidRDefault="00CB79DD" w:rsidP="00AC1C9F">
      <w:pPr>
        <w:pStyle w:val="Level2"/>
      </w:pPr>
      <w:r w:rsidRPr="006169D8">
        <w:t>Frames</w:t>
      </w:r>
      <w:r w:rsidR="006169D8" w:rsidRPr="006169D8">
        <w:t xml:space="preserve">: </w:t>
      </w:r>
      <w:r w:rsidRPr="006169D8">
        <w:t>Metal,</w:t>
      </w:r>
      <w:r w:rsidR="00D846B0" w:rsidRPr="006169D8">
        <w:t xml:space="preserve"> </w:t>
      </w:r>
      <w:r w:rsidRPr="006169D8">
        <w:t>continuous</w:t>
      </w:r>
      <w:r w:rsidR="00D846B0" w:rsidRPr="006169D8">
        <w:t xml:space="preserve"> on floor side of joint only.</w:t>
      </w:r>
    </w:p>
    <w:p w14:paraId="2FFF3BE4" w14:textId="77777777" w:rsidR="008F3AA2" w:rsidRPr="006169D8" w:rsidRDefault="00A725FE" w:rsidP="00AC1C9F">
      <w:pPr>
        <w:pStyle w:val="Level3"/>
      </w:pPr>
      <w:r w:rsidRPr="006169D8">
        <w:t xml:space="preserve">Provide </w:t>
      </w:r>
      <w:r w:rsidR="00CB79DD" w:rsidRPr="006169D8">
        <w:t>wall</w:t>
      </w:r>
      <w:r w:rsidR="00D846B0" w:rsidRPr="006169D8">
        <w:t xml:space="preserve"> side frame where required by manufacturer's design.</w:t>
      </w:r>
    </w:p>
    <w:p w14:paraId="6DA96C2C" w14:textId="77777777" w:rsidR="00D846B0" w:rsidRPr="006169D8" w:rsidRDefault="00D846B0" w:rsidP="00AC1C9F">
      <w:pPr>
        <w:pStyle w:val="Level2"/>
      </w:pPr>
      <w:r w:rsidRPr="006169D8">
        <w:t>Cover Plates</w:t>
      </w:r>
      <w:r w:rsidR="006169D8" w:rsidRPr="006169D8">
        <w:t xml:space="preserve">: </w:t>
      </w:r>
      <w:r w:rsidR="00CB79DD" w:rsidRPr="006169D8">
        <w:t>Angle</w:t>
      </w:r>
      <w:r w:rsidRPr="006169D8">
        <w:t xml:space="preserve"> cover plates</w:t>
      </w:r>
      <w:r w:rsidR="00CB79DD" w:rsidRPr="006169D8">
        <w:t xml:space="preserve"> </w:t>
      </w:r>
      <w:r w:rsidRPr="006169D8">
        <w:t>with countersunk flat</w:t>
      </w:r>
      <w:r w:rsidR="006169D8" w:rsidRPr="006169D8">
        <w:noBreakHyphen/>
      </w:r>
      <w:r w:rsidRPr="006169D8">
        <w:t xml:space="preserve">head exposed fasteners for securing </w:t>
      </w:r>
      <w:r w:rsidR="00CB79DD" w:rsidRPr="006169D8">
        <w:t xml:space="preserve">cover plate </w:t>
      </w:r>
      <w:r w:rsidRPr="006169D8">
        <w:t>to wall unless shown otherwise.</w:t>
      </w:r>
    </w:p>
    <w:p w14:paraId="17A7C5BA" w14:textId="77777777" w:rsidR="008F3AA2" w:rsidRPr="006169D8" w:rsidRDefault="00CB79DD" w:rsidP="00AC1C9F">
      <w:pPr>
        <w:pStyle w:val="Level3"/>
      </w:pPr>
      <w:r w:rsidRPr="006169D8">
        <w:t>Fastener Spacing</w:t>
      </w:r>
      <w:r w:rsidR="006169D8" w:rsidRPr="006169D8">
        <w:t xml:space="preserve">: </w:t>
      </w:r>
      <w:r w:rsidRPr="006169D8">
        <w:t>As</w:t>
      </w:r>
      <w:r w:rsidR="00D846B0" w:rsidRPr="006169D8">
        <w:t xml:space="preserve"> recommended by manufacturer.</w:t>
      </w:r>
    </w:p>
    <w:p w14:paraId="1A594039" w14:textId="77777777" w:rsidR="008F3AA2" w:rsidRPr="006169D8" w:rsidRDefault="00EB1A0B" w:rsidP="00AC1C9F">
      <w:pPr>
        <w:pStyle w:val="Level2"/>
      </w:pPr>
      <w:r w:rsidRPr="006169D8">
        <w:t>Joint Design</w:t>
      </w:r>
      <w:r w:rsidR="006169D8" w:rsidRPr="006169D8">
        <w:t xml:space="preserve">: </w:t>
      </w:r>
      <w:r w:rsidR="00D846B0" w:rsidRPr="006169D8">
        <w:t xml:space="preserve">Match adjacent floor to floor </w:t>
      </w:r>
      <w:r w:rsidRPr="006169D8">
        <w:t>design</w:t>
      </w:r>
      <w:r w:rsidR="00D846B0" w:rsidRPr="006169D8">
        <w:t>.</w:t>
      </w:r>
    </w:p>
    <w:p w14:paraId="6D018167" w14:textId="77777777" w:rsidR="003D12A1" w:rsidRPr="006169D8" w:rsidRDefault="003D12A1" w:rsidP="00AC1C9F">
      <w:pPr>
        <w:pStyle w:val="Level2"/>
      </w:pPr>
      <w:r w:rsidRPr="006169D8">
        <w:t>Fire Barrier</w:t>
      </w:r>
      <w:r w:rsidR="006169D8" w:rsidRPr="006169D8">
        <w:t xml:space="preserve">: </w:t>
      </w:r>
      <w:r w:rsidRPr="006169D8">
        <w:t>As required for fire resistance rating.</w:t>
      </w:r>
    </w:p>
    <w:p w14:paraId="6DCE3D2F" w14:textId="77777777" w:rsidR="003D12A1" w:rsidRPr="006169D8" w:rsidRDefault="003D12A1" w:rsidP="00AC1C9F">
      <w:pPr>
        <w:pStyle w:val="Level2"/>
      </w:pPr>
      <w:r w:rsidRPr="006169D8">
        <w:t>Water Stop</w:t>
      </w:r>
      <w:r w:rsidR="006169D8" w:rsidRPr="006169D8">
        <w:t xml:space="preserve">: </w:t>
      </w:r>
      <w:r w:rsidRPr="006169D8">
        <w:t>Manufacturer's standard, continuous, full length of joint.</w:t>
      </w:r>
    </w:p>
    <w:p w14:paraId="1C0E1C27" w14:textId="77777777" w:rsidR="00553DD8" w:rsidRPr="006169D8" w:rsidRDefault="00553DD8" w:rsidP="00AC1C9F">
      <w:pPr>
        <w:pStyle w:val="Level2"/>
      </w:pPr>
      <w:r w:rsidRPr="006169D8">
        <w:t>Seismic</w:t>
      </w:r>
      <w:r w:rsidR="006169D8" w:rsidRPr="006169D8">
        <w:t xml:space="preserve">: </w:t>
      </w:r>
      <w:r w:rsidRPr="006169D8">
        <w:t>As required by Code.</w:t>
      </w:r>
    </w:p>
    <w:p w14:paraId="645AC32E" w14:textId="77777777" w:rsidR="00AC64BC" w:rsidRPr="006169D8" w:rsidRDefault="003D498E" w:rsidP="00AC1C9F">
      <w:pPr>
        <w:pStyle w:val="Level2"/>
      </w:pPr>
      <w:r w:rsidRPr="006169D8">
        <w:lastRenderedPageBreak/>
        <w:t>Finishes</w:t>
      </w:r>
      <w:r w:rsidR="006169D8" w:rsidRPr="006169D8">
        <w:t xml:space="preserve">: </w:t>
      </w:r>
      <w:r w:rsidRPr="006169D8">
        <w:t>As</w:t>
      </w:r>
      <w:r w:rsidR="00AC64BC" w:rsidRPr="006169D8">
        <w:t xml:space="preserve"> specified in </w:t>
      </w:r>
      <w:r w:rsidR="006169D8" w:rsidRPr="006169D8">
        <w:t>Section 09 06 00</w:t>
      </w:r>
      <w:r w:rsidR="00AC64BC" w:rsidRPr="006169D8">
        <w:t>, SCHEDULE FOR FINISHES.</w:t>
      </w:r>
    </w:p>
    <w:p w14:paraId="08FEB2B3" w14:textId="77777777" w:rsidR="00D846B0" w:rsidRDefault="008F3AA2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>Use cover plates at wall to wall joints to protect seals behind</w:t>
      </w:r>
      <w:r w:rsidR="009B3D2A" w:rsidRPr="00B04460">
        <w:t xml:space="preserve"> plates</w:t>
      </w:r>
      <w:r w:rsidRPr="00B04460">
        <w:t>.</w:t>
      </w:r>
    </w:p>
    <w:p w14:paraId="2D09254A" w14:textId="77777777" w:rsidR="0004774B" w:rsidRPr="00B04460" w:rsidRDefault="0004774B" w:rsidP="00663B7E">
      <w:pPr>
        <w:pStyle w:val="SpecNormal"/>
      </w:pPr>
    </w:p>
    <w:p w14:paraId="2E1A4197" w14:textId="77777777" w:rsidR="008F3AA2" w:rsidRPr="006169D8" w:rsidRDefault="00D846B0" w:rsidP="00AC1C9F">
      <w:pPr>
        <w:pStyle w:val="Level1"/>
      </w:pPr>
      <w:r w:rsidRPr="006169D8">
        <w:t>Interior Wall Joint Cover Assemblies</w:t>
      </w:r>
      <w:r w:rsidR="006169D8" w:rsidRPr="006169D8">
        <w:t>:</w:t>
      </w:r>
    </w:p>
    <w:p w14:paraId="4052F90D" w14:textId="77777777" w:rsidR="008F3AA2" w:rsidRPr="006169D8" w:rsidRDefault="00A27E8D" w:rsidP="00AC1C9F">
      <w:pPr>
        <w:pStyle w:val="Level2"/>
      </w:pPr>
      <w:r w:rsidRPr="006169D8">
        <w:t>Frame</w:t>
      </w:r>
      <w:r w:rsidR="006169D8" w:rsidRPr="006169D8">
        <w:t xml:space="preserve">: </w:t>
      </w:r>
      <w:r w:rsidRPr="006169D8">
        <w:t xml:space="preserve">Metal, </w:t>
      </w:r>
      <w:r w:rsidR="00FE4E17" w:rsidRPr="006169D8">
        <w:t xml:space="preserve">surface mounted, </w:t>
      </w:r>
      <w:r w:rsidRPr="006169D8">
        <w:t>concealed</w:t>
      </w:r>
      <w:r w:rsidR="00D846B0" w:rsidRPr="006169D8">
        <w:t xml:space="preserve"> fastening to wall on one </w:t>
      </w:r>
      <w:proofErr w:type="gramStart"/>
      <w:r w:rsidR="00D846B0" w:rsidRPr="006169D8">
        <w:t>sides</w:t>
      </w:r>
      <w:proofErr w:type="gramEnd"/>
      <w:r w:rsidR="00D846B0" w:rsidRPr="006169D8">
        <w:t xml:space="preserve"> of joint.</w:t>
      </w:r>
    </w:p>
    <w:p w14:paraId="4A292E3B" w14:textId="77777777" w:rsidR="008F3AA2" w:rsidRPr="006169D8" w:rsidRDefault="00A27E8D" w:rsidP="00AC1C9F">
      <w:pPr>
        <w:pStyle w:val="Level2"/>
      </w:pPr>
      <w:r w:rsidRPr="006169D8">
        <w:t>Cover Plate</w:t>
      </w:r>
      <w:r w:rsidR="006169D8" w:rsidRPr="006169D8">
        <w:t xml:space="preserve">: </w:t>
      </w:r>
      <w:r w:rsidRPr="006169D8">
        <w:t xml:space="preserve">Metal, </w:t>
      </w:r>
      <w:r w:rsidR="003D12A1" w:rsidRPr="006169D8">
        <w:t xml:space="preserve">smooth surface, </w:t>
      </w:r>
      <w:r w:rsidR="00D846B0" w:rsidRPr="006169D8">
        <w:t xml:space="preserve">lap </w:t>
      </w:r>
      <w:r w:rsidRPr="006169D8">
        <w:t xml:space="preserve">both sides </w:t>
      </w:r>
      <w:r w:rsidR="00D846B0" w:rsidRPr="006169D8">
        <w:t xml:space="preserve">of joint and </w:t>
      </w:r>
      <w:r w:rsidRPr="006169D8">
        <w:t xml:space="preserve">permitting </w:t>
      </w:r>
      <w:r w:rsidR="00D846B0" w:rsidRPr="006169D8">
        <w:t>free movement on one side.</w:t>
      </w:r>
    </w:p>
    <w:p w14:paraId="28DF645A" w14:textId="77777777" w:rsidR="008F3AA2" w:rsidRPr="006169D8" w:rsidRDefault="00FE4E17" w:rsidP="00AC1C9F">
      <w:pPr>
        <w:pStyle w:val="Level3"/>
      </w:pPr>
      <w:r w:rsidRPr="006169D8">
        <w:t>Fabricate with</w:t>
      </w:r>
      <w:r w:rsidR="00045DFD" w:rsidRPr="006169D8">
        <w:t xml:space="preserve"> </w:t>
      </w:r>
      <w:r w:rsidR="00D846B0" w:rsidRPr="006169D8">
        <w:t>concealed attachment of cover to frame when cover is in close contact with adjacent wall surface finish.</w:t>
      </w:r>
    </w:p>
    <w:p w14:paraId="1D199F26" w14:textId="77777777" w:rsidR="008F3AA2" w:rsidRPr="006169D8" w:rsidRDefault="00D846B0" w:rsidP="00AC1C9F">
      <w:pPr>
        <w:pStyle w:val="Level3"/>
      </w:pPr>
      <w:r w:rsidRPr="006169D8">
        <w:t xml:space="preserve">Use angle cover plates at </w:t>
      </w:r>
      <w:r w:rsidR="00FE4E17" w:rsidRPr="006169D8">
        <w:t xml:space="preserve">intersecting </w:t>
      </w:r>
      <w:r w:rsidRPr="006169D8">
        <w:t>walls.</w:t>
      </w:r>
    </w:p>
    <w:p w14:paraId="7AFB2F18" w14:textId="77777777" w:rsidR="003D12A1" w:rsidRPr="006169D8" w:rsidRDefault="003D12A1" w:rsidP="00AC1C9F">
      <w:pPr>
        <w:pStyle w:val="Level2"/>
      </w:pPr>
      <w:r w:rsidRPr="006169D8">
        <w:t>Joint Design</w:t>
      </w:r>
      <w:r w:rsidR="006169D8" w:rsidRPr="006169D8">
        <w:t xml:space="preserve">: </w:t>
      </w:r>
      <w:r w:rsidRPr="006169D8">
        <w:t>Match adjacent floor to floor design.</w:t>
      </w:r>
    </w:p>
    <w:p w14:paraId="114AB810" w14:textId="77777777" w:rsidR="003D12A1" w:rsidRPr="006169D8" w:rsidRDefault="003D12A1" w:rsidP="00AC1C9F">
      <w:pPr>
        <w:pStyle w:val="Level2"/>
      </w:pPr>
      <w:r w:rsidRPr="006169D8">
        <w:t>Fire Barrier</w:t>
      </w:r>
      <w:r w:rsidR="006169D8" w:rsidRPr="006169D8">
        <w:t xml:space="preserve">: </w:t>
      </w:r>
      <w:r w:rsidRPr="006169D8">
        <w:t>As required for fire resistance rating.</w:t>
      </w:r>
    </w:p>
    <w:p w14:paraId="7A83F987" w14:textId="77777777" w:rsidR="00553DD8" w:rsidRPr="006169D8" w:rsidRDefault="00553DD8" w:rsidP="00AC1C9F">
      <w:pPr>
        <w:pStyle w:val="Level2"/>
      </w:pPr>
      <w:r w:rsidRPr="006169D8">
        <w:t>Seismic</w:t>
      </w:r>
      <w:r w:rsidR="006169D8" w:rsidRPr="006169D8">
        <w:t xml:space="preserve">: </w:t>
      </w:r>
      <w:r w:rsidRPr="006169D8">
        <w:t>As required by Code.</w:t>
      </w:r>
    </w:p>
    <w:p w14:paraId="3408A754" w14:textId="77777777" w:rsidR="00AC64BC" w:rsidRPr="006169D8" w:rsidRDefault="007A1DE0" w:rsidP="00AC1C9F">
      <w:pPr>
        <w:pStyle w:val="Level2"/>
      </w:pPr>
      <w:r w:rsidRPr="006169D8">
        <w:t>Finishes</w:t>
      </w:r>
      <w:r w:rsidR="006169D8" w:rsidRPr="006169D8">
        <w:t xml:space="preserve">: </w:t>
      </w:r>
      <w:r w:rsidRPr="006169D8">
        <w:t xml:space="preserve">As </w:t>
      </w:r>
      <w:r w:rsidR="00AC64BC" w:rsidRPr="006169D8">
        <w:t xml:space="preserve">specified in </w:t>
      </w:r>
      <w:r w:rsidR="006169D8" w:rsidRPr="006169D8">
        <w:t>Section 09 06 00</w:t>
      </w:r>
      <w:r w:rsidR="00AC64BC" w:rsidRPr="006169D8">
        <w:t>, SCHEDULE FOR FINISHES.</w:t>
      </w:r>
    </w:p>
    <w:p w14:paraId="4B0821F3" w14:textId="77777777" w:rsidR="008F3AA2" w:rsidRPr="006169D8" w:rsidRDefault="00D846B0" w:rsidP="00AC1C9F">
      <w:pPr>
        <w:pStyle w:val="Level1"/>
      </w:pPr>
      <w:r w:rsidRPr="006169D8">
        <w:t>Exterior Wall Joint Assemblies</w:t>
      </w:r>
      <w:r w:rsidR="006169D8" w:rsidRPr="006169D8">
        <w:t>:</w:t>
      </w:r>
    </w:p>
    <w:p w14:paraId="120B385A" w14:textId="77777777" w:rsidR="008F3AA2" w:rsidRPr="006169D8" w:rsidRDefault="00FE5576" w:rsidP="00AC1C9F">
      <w:pPr>
        <w:pStyle w:val="Level2"/>
      </w:pPr>
      <w:r w:rsidRPr="006169D8">
        <w:t>Design seal for v</w:t>
      </w:r>
      <w:r w:rsidR="00D846B0" w:rsidRPr="006169D8">
        <w:t>ariable movement</w:t>
      </w:r>
      <w:r w:rsidRPr="006169D8">
        <w:t xml:space="preserve"> and </w:t>
      </w:r>
      <w:r w:rsidR="00D846B0" w:rsidRPr="006169D8">
        <w:t>prevent</w:t>
      </w:r>
      <w:r w:rsidRPr="006169D8">
        <w:t>ion of</w:t>
      </w:r>
      <w:r w:rsidR="00D846B0" w:rsidRPr="006169D8">
        <w:t xml:space="preserve"> water and air infiltration.</w:t>
      </w:r>
    </w:p>
    <w:p w14:paraId="537D9CB3" w14:textId="77777777" w:rsidR="008F3AA2" w:rsidRPr="006169D8" w:rsidRDefault="00FE4E17" w:rsidP="00AC1C9F">
      <w:pPr>
        <w:pStyle w:val="Level2"/>
      </w:pPr>
      <w:r w:rsidRPr="006169D8">
        <w:t>Frame</w:t>
      </w:r>
      <w:r w:rsidR="006169D8" w:rsidRPr="006169D8">
        <w:t xml:space="preserve">: </w:t>
      </w:r>
      <w:r w:rsidRPr="006169D8">
        <w:t xml:space="preserve">Metal, concealed, </w:t>
      </w:r>
      <w:r w:rsidR="00D846B0" w:rsidRPr="006169D8">
        <w:t>for fastening to wall on one side of joint.</w:t>
      </w:r>
    </w:p>
    <w:p w14:paraId="14F16E39" w14:textId="77777777" w:rsidR="008F3AA2" w:rsidRPr="006169D8" w:rsidRDefault="00FE4E17" w:rsidP="00AC1C9F">
      <w:pPr>
        <w:pStyle w:val="Level2"/>
      </w:pPr>
      <w:r w:rsidRPr="006169D8">
        <w:t>Cover Plate</w:t>
      </w:r>
      <w:r w:rsidR="006169D8" w:rsidRPr="006169D8">
        <w:t xml:space="preserve">: </w:t>
      </w:r>
      <w:r w:rsidRPr="006169D8">
        <w:t>Metal, surface mounted, lap both sides</w:t>
      </w:r>
      <w:r w:rsidR="00461DF8" w:rsidRPr="006169D8">
        <w:t xml:space="preserve"> </w:t>
      </w:r>
      <w:r w:rsidR="00D846B0" w:rsidRPr="006169D8">
        <w:t>of joint</w:t>
      </w:r>
      <w:r w:rsidRPr="006169D8">
        <w:t>, permitting</w:t>
      </w:r>
      <w:r w:rsidR="00D846B0" w:rsidRPr="006169D8">
        <w:t xml:space="preserve"> free movement on one side.</w:t>
      </w:r>
    </w:p>
    <w:p w14:paraId="0D1E4977" w14:textId="77777777" w:rsidR="008F3AA2" w:rsidRPr="006169D8" w:rsidRDefault="00FE4E17" w:rsidP="00AC1C9F">
      <w:pPr>
        <w:pStyle w:val="Level3"/>
      </w:pPr>
      <w:r w:rsidRPr="006169D8">
        <w:t xml:space="preserve">Fabricate with </w:t>
      </w:r>
      <w:r w:rsidR="00D846B0" w:rsidRPr="006169D8">
        <w:t>concealed attachment of cover to frame for cover with cover in close contact with adjacent finish surfaces.</w:t>
      </w:r>
    </w:p>
    <w:p w14:paraId="5DF51C04" w14:textId="77777777" w:rsidR="008F3AA2" w:rsidRPr="006169D8" w:rsidRDefault="00D846B0" w:rsidP="00AC1C9F">
      <w:pPr>
        <w:pStyle w:val="Level3"/>
      </w:pPr>
      <w:r w:rsidRPr="006169D8">
        <w:t xml:space="preserve">Use angle cover plate </w:t>
      </w:r>
      <w:r w:rsidR="00FE4E17" w:rsidRPr="006169D8">
        <w:t xml:space="preserve">at intersecting </w:t>
      </w:r>
      <w:r w:rsidRPr="006169D8">
        <w:t>walls.</w:t>
      </w:r>
    </w:p>
    <w:p w14:paraId="1F40B1BA" w14:textId="77777777" w:rsidR="00FE4E17" w:rsidRPr="006169D8" w:rsidRDefault="00FE4E17" w:rsidP="00AC1C9F">
      <w:pPr>
        <w:pStyle w:val="Level2"/>
      </w:pPr>
      <w:r w:rsidRPr="006169D8">
        <w:t>Water Seal</w:t>
      </w:r>
      <w:r w:rsidR="006169D8" w:rsidRPr="006169D8">
        <w:t xml:space="preserve">: </w:t>
      </w:r>
      <w:r w:rsidRPr="006169D8">
        <w:t>Vinyl seal strip as secondary seal behind primary seal.</w:t>
      </w:r>
    </w:p>
    <w:p w14:paraId="0FEEF21B" w14:textId="77777777" w:rsidR="00553DD8" w:rsidRPr="006169D8" w:rsidRDefault="00553DD8" w:rsidP="00AC1C9F">
      <w:pPr>
        <w:pStyle w:val="Level2"/>
      </w:pPr>
      <w:r w:rsidRPr="006169D8">
        <w:t>Seismic</w:t>
      </w:r>
      <w:r w:rsidR="006169D8" w:rsidRPr="006169D8">
        <w:t xml:space="preserve">: </w:t>
      </w:r>
      <w:r w:rsidRPr="006169D8">
        <w:t>As required by Code.</w:t>
      </w:r>
    </w:p>
    <w:p w14:paraId="5CCABEDD" w14:textId="77777777" w:rsidR="00AC64BC" w:rsidRPr="006169D8" w:rsidRDefault="00FE4E17" w:rsidP="00AC1C9F">
      <w:pPr>
        <w:pStyle w:val="Level2"/>
      </w:pPr>
      <w:r w:rsidRPr="006169D8">
        <w:t>Finish</w:t>
      </w:r>
      <w:r w:rsidR="006169D8" w:rsidRPr="006169D8">
        <w:t xml:space="preserve">: </w:t>
      </w:r>
      <w:r w:rsidRPr="006169D8">
        <w:t>As</w:t>
      </w:r>
      <w:r w:rsidR="00AC64BC" w:rsidRPr="006169D8">
        <w:t xml:space="preserve"> specified in </w:t>
      </w:r>
      <w:r w:rsidR="006169D8" w:rsidRPr="006169D8">
        <w:t>Section 09 06 00</w:t>
      </w:r>
      <w:r w:rsidR="00AC64BC" w:rsidRPr="006169D8">
        <w:t>, SCHEDULE FOR FINISHES.</w:t>
      </w:r>
    </w:p>
    <w:p w14:paraId="690901F1" w14:textId="77777777" w:rsidR="008F3AA2" w:rsidRPr="006169D8" w:rsidRDefault="007C1182" w:rsidP="00AC1C9F">
      <w:pPr>
        <w:pStyle w:val="Level1"/>
      </w:pPr>
      <w:r w:rsidRPr="006169D8">
        <w:t>Extruded Thermoplastic Rubber Joint Assemblies</w:t>
      </w:r>
      <w:r w:rsidR="006169D8" w:rsidRPr="006169D8">
        <w:t>:</w:t>
      </w:r>
    </w:p>
    <w:p w14:paraId="199C7CB4" w14:textId="77777777" w:rsidR="008F3AA2" w:rsidRPr="006169D8" w:rsidRDefault="00DE0EC0" w:rsidP="00AC1C9F">
      <w:pPr>
        <w:pStyle w:val="Level2"/>
      </w:pPr>
      <w:r w:rsidRPr="006169D8">
        <w:t>Frames</w:t>
      </w:r>
      <w:r w:rsidR="006169D8" w:rsidRPr="006169D8">
        <w:t xml:space="preserve">: </w:t>
      </w:r>
      <w:r w:rsidR="00D846B0" w:rsidRPr="006169D8">
        <w:t>Aluminum</w:t>
      </w:r>
      <w:r w:rsidRPr="006169D8">
        <w:t>,</w:t>
      </w:r>
      <w:r w:rsidR="00D846B0" w:rsidRPr="006169D8">
        <w:t xml:space="preserve"> both sides of joint.</w:t>
      </w:r>
    </w:p>
    <w:p w14:paraId="2368CC6D" w14:textId="77777777" w:rsidR="008F3AA2" w:rsidRPr="006169D8" w:rsidRDefault="00DE0EC0" w:rsidP="00AC1C9F">
      <w:pPr>
        <w:pStyle w:val="Level2"/>
      </w:pPr>
      <w:r w:rsidRPr="006169D8">
        <w:t>Primary Seal</w:t>
      </w:r>
      <w:r w:rsidR="006169D8" w:rsidRPr="006169D8">
        <w:t xml:space="preserve">: </w:t>
      </w:r>
      <w:r w:rsidRPr="006169D8">
        <w:t xml:space="preserve">Flexible </w:t>
      </w:r>
      <w:r w:rsidR="008F3AA2" w:rsidRPr="006169D8">
        <w:t xml:space="preserve">rubber on exposed face after </w:t>
      </w:r>
      <w:r w:rsidRPr="006169D8">
        <w:t xml:space="preserve">frame </w:t>
      </w:r>
      <w:r w:rsidR="008F3AA2" w:rsidRPr="006169D8">
        <w:t>installation</w:t>
      </w:r>
      <w:r w:rsidRPr="006169D8">
        <w:t xml:space="preserve"> with factory welded watertight miters and transitions</w:t>
      </w:r>
      <w:r w:rsidR="008F3AA2" w:rsidRPr="006169D8">
        <w:t>.</w:t>
      </w:r>
    </w:p>
    <w:p w14:paraId="06772C92" w14:textId="77777777" w:rsidR="008F3AA2" w:rsidRPr="006169D8" w:rsidRDefault="00FE5576" w:rsidP="00AC1C9F">
      <w:pPr>
        <w:pStyle w:val="Level3"/>
      </w:pPr>
      <w:r w:rsidRPr="006169D8">
        <w:t>A</w:t>
      </w:r>
      <w:r w:rsidR="008F3AA2" w:rsidRPr="006169D8">
        <w:t>nchor spaced at ends and not over 600</w:t>
      </w:r>
      <w:r w:rsidR="006169D8" w:rsidRPr="006169D8">
        <w:t> mm (</w:t>
      </w:r>
      <w:r w:rsidR="008F3AA2" w:rsidRPr="006169D8">
        <w:t>24</w:t>
      </w:r>
      <w:r w:rsidR="006169D8" w:rsidRPr="006169D8">
        <w:t> inches)</w:t>
      </w:r>
      <w:r w:rsidR="008F3AA2" w:rsidRPr="006169D8">
        <w:t>.</w:t>
      </w:r>
    </w:p>
    <w:p w14:paraId="24F58EA5" w14:textId="77777777" w:rsidR="008F3AA2" w:rsidRPr="006169D8" w:rsidRDefault="00D846B0" w:rsidP="00AC1C9F">
      <w:pPr>
        <w:pStyle w:val="Level4"/>
      </w:pPr>
      <w:r w:rsidRPr="006169D8">
        <w:t>Variable movement extruded rubber primary seal designed to remain in aluminum frame, throughout movement of joint.</w:t>
      </w:r>
    </w:p>
    <w:p w14:paraId="7B6E0CDB" w14:textId="77777777" w:rsidR="008F3AA2" w:rsidRPr="006169D8" w:rsidRDefault="006169D8" w:rsidP="00AC1C9F">
      <w:pPr>
        <w:pStyle w:val="Level3"/>
      </w:pPr>
      <w:r>
        <w:t>// Flush mounted seal minimum 3 mm (0.12 inch) thick with dual movement grooves designed for plus or minus 50 percent, movement of joint width. //</w:t>
      </w:r>
    </w:p>
    <w:p w14:paraId="47F0213F" w14:textId="77777777" w:rsidR="008F3AA2" w:rsidRPr="006169D8" w:rsidRDefault="006169D8" w:rsidP="00AC1C9F">
      <w:pPr>
        <w:pStyle w:val="Level3"/>
      </w:pPr>
      <w:r>
        <w:lastRenderedPageBreak/>
        <w:t>// Seismic seal minimum 3 mm (0.12 inch) thick with multi</w:t>
      </w:r>
      <w:r>
        <w:noBreakHyphen/>
        <w:t>movement grooves designed for plus or minus 100 percent movement of joint width. //</w:t>
      </w:r>
    </w:p>
    <w:p w14:paraId="6238591B" w14:textId="77777777" w:rsidR="008F3AA2" w:rsidRPr="006169D8" w:rsidRDefault="006169D8" w:rsidP="00AC1C9F">
      <w:pPr>
        <w:pStyle w:val="Level3"/>
      </w:pPr>
      <w:r>
        <w:t>// Recessed front face seal minimum 3 mm (0.12 inch) thick with no movement grooves, designed for plus or minus 50 percent movement of joint width. //</w:t>
      </w:r>
    </w:p>
    <w:p w14:paraId="26BF5E3E" w14:textId="77777777" w:rsidR="008F3AA2" w:rsidRPr="006169D8" w:rsidRDefault="00A725FE" w:rsidP="00AC1C9F">
      <w:pPr>
        <w:pStyle w:val="Level3"/>
      </w:pPr>
      <w:r w:rsidRPr="006169D8">
        <w:t xml:space="preserve">Provide </w:t>
      </w:r>
      <w:r w:rsidR="00D846B0" w:rsidRPr="006169D8">
        <w:t>pantographic wind load supports, maximum 2400</w:t>
      </w:r>
      <w:r w:rsidR="006169D8" w:rsidRPr="006169D8">
        <w:t> mm (</w:t>
      </w:r>
      <w:r w:rsidR="00D846B0" w:rsidRPr="006169D8">
        <w:t>8</w:t>
      </w:r>
      <w:r w:rsidR="006169D8" w:rsidRPr="006169D8">
        <w:t> feet)</w:t>
      </w:r>
      <w:r w:rsidR="00D846B0" w:rsidRPr="006169D8">
        <w:t xml:space="preserve"> on center to support seal systems of 300</w:t>
      </w:r>
      <w:r w:rsidR="006169D8" w:rsidRPr="006169D8">
        <w:t> mm (</w:t>
      </w:r>
      <w:r w:rsidR="00D846B0" w:rsidRPr="006169D8">
        <w:t>12</w:t>
      </w:r>
      <w:r w:rsidR="006169D8" w:rsidRPr="006169D8">
        <w:t> inches)</w:t>
      </w:r>
      <w:r w:rsidR="00D846B0" w:rsidRPr="006169D8">
        <w:t xml:space="preserve"> </w:t>
      </w:r>
      <w:r w:rsidR="00421FF0" w:rsidRPr="006169D8">
        <w:t xml:space="preserve">wide </w:t>
      </w:r>
      <w:r w:rsidR="00D846B0" w:rsidRPr="006169D8">
        <w:t xml:space="preserve">and </w:t>
      </w:r>
      <w:r w:rsidR="00421FF0" w:rsidRPr="006169D8">
        <w:t>greater</w:t>
      </w:r>
      <w:r w:rsidR="00D846B0" w:rsidRPr="006169D8">
        <w:t>.</w:t>
      </w:r>
    </w:p>
    <w:p w14:paraId="168F268D" w14:textId="77777777" w:rsidR="00182D1C" w:rsidRPr="006169D8" w:rsidRDefault="00182D1C" w:rsidP="00AC1C9F">
      <w:pPr>
        <w:pStyle w:val="Level2"/>
      </w:pPr>
      <w:r w:rsidRPr="006169D8">
        <w:t>Secondary Seal</w:t>
      </w:r>
      <w:r w:rsidR="006169D8" w:rsidRPr="006169D8">
        <w:t xml:space="preserve">: </w:t>
      </w:r>
      <w:r w:rsidRPr="006169D8">
        <w:t>Continuous vinyl sheet seal.</w:t>
      </w:r>
    </w:p>
    <w:p w14:paraId="0CC6A147" w14:textId="77777777" w:rsidR="00AC64BC" w:rsidRPr="006169D8" w:rsidRDefault="007A1DE0" w:rsidP="00AC1C9F">
      <w:pPr>
        <w:pStyle w:val="Level2"/>
      </w:pPr>
      <w:r w:rsidRPr="006169D8">
        <w:t>Finishes</w:t>
      </w:r>
      <w:r w:rsidR="006169D8" w:rsidRPr="006169D8">
        <w:t xml:space="preserve">: </w:t>
      </w:r>
      <w:r w:rsidRPr="006169D8">
        <w:t xml:space="preserve">As </w:t>
      </w:r>
      <w:r w:rsidR="00AC64BC" w:rsidRPr="006169D8">
        <w:t xml:space="preserve">specified in </w:t>
      </w:r>
      <w:r w:rsidR="006169D8" w:rsidRPr="006169D8">
        <w:t>Section 09 06 00</w:t>
      </w:r>
      <w:r w:rsidR="00AC64BC" w:rsidRPr="006169D8">
        <w:t>, SCHEDULE FOR FINISHES.</w:t>
      </w:r>
    </w:p>
    <w:p w14:paraId="3B25E128" w14:textId="77777777" w:rsidR="008F3AA2" w:rsidRPr="00B04460" w:rsidRDefault="008F3AA2" w:rsidP="00AC1C9F">
      <w:pPr>
        <w:pStyle w:val="SpecNote"/>
        <w:outlineLvl w:val="9"/>
      </w:pPr>
      <w:r w:rsidRPr="00B04460">
        <w:t>SPEC WRITER NOTE</w:t>
      </w:r>
      <w:r w:rsidR="006169D8" w:rsidRPr="00B04460">
        <w:t>:</w:t>
      </w:r>
    </w:p>
    <w:p w14:paraId="373B967F" w14:textId="77777777" w:rsidR="00FE5576" w:rsidRPr="00B04460" w:rsidRDefault="00FE5576" w:rsidP="00AC1C9F">
      <w:pPr>
        <w:pStyle w:val="SpecNoteNumbered"/>
      </w:pPr>
      <w:r w:rsidRPr="00B04460">
        <w:t>1.</w:t>
      </w:r>
      <w:r w:rsidR="005C0E83" w:rsidRPr="00B04460">
        <w:t xml:space="preserve"> </w:t>
      </w:r>
      <w:r w:rsidRPr="00B04460">
        <w:t>Considering insert type with acoustical ceilings</w:t>
      </w:r>
      <w:r w:rsidR="00270EC0" w:rsidRPr="00B04460">
        <w:t>,</w:t>
      </w:r>
      <w:r w:rsidRPr="00B04460">
        <w:t xml:space="preserve"> not fire rated.</w:t>
      </w:r>
    </w:p>
    <w:p w14:paraId="04094D3F" w14:textId="77777777" w:rsidR="00FE5576" w:rsidRDefault="00FE5576" w:rsidP="00AC1C9F">
      <w:pPr>
        <w:pStyle w:val="SpecNoteNumbered"/>
      </w:pPr>
      <w:r w:rsidRPr="00B04460">
        <w:t>2. Do not use for walls.</w:t>
      </w:r>
    </w:p>
    <w:p w14:paraId="52E85967" w14:textId="77777777" w:rsidR="0004774B" w:rsidRPr="00B04460" w:rsidRDefault="0004774B" w:rsidP="00663B7E">
      <w:pPr>
        <w:pStyle w:val="SpecNormal"/>
      </w:pPr>
    </w:p>
    <w:p w14:paraId="73E52BD2" w14:textId="77777777" w:rsidR="008F3AA2" w:rsidRPr="006169D8" w:rsidRDefault="00D846B0" w:rsidP="00AC1C9F">
      <w:pPr>
        <w:pStyle w:val="Level1"/>
      </w:pPr>
      <w:r w:rsidRPr="006169D8">
        <w:t>Ceiling and Soffit Assemblies</w:t>
      </w:r>
      <w:r w:rsidR="006169D8" w:rsidRPr="006169D8">
        <w:t>:</w:t>
      </w:r>
    </w:p>
    <w:p w14:paraId="39CF117F" w14:textId="77777777" w:rsidR="006C702F" w:rsidRPr="006169D8" w:rsidRDefault="006C702F" w:rsidP="00AC1C9F">
      <w:pPr>
        <w:pStyle w:val="Level2"/>
      </w:pPr>
      <w:r w:rsidRPr="006169D8">
        <w:t>Frames</w:t>
      </w:r>
      <w:r w:rsidR="006169D8" w:rsidRPr="006169D8">
        <w:t xml:space="preserve">: </w:t>
      </w:r>
      <w:r w:rsidRPr="006169D8">
        <w:t>Metal, continuous on both sides of joint</w:t>
      </w:r>
      <w:r w:rsidR="00513F7D" w:rsidRPr="006169D8">
        <w:t>, flush mounted with no exposed fasteners</w:t>
      </w:r>
      <w:r w:rsidRPr="006169D8">
        <w:t>.</w:t>
      </w:r>
    </w:p>
    <w:p w14:paraId="57DF18DD" w14:textId="77777777" w:rsidR="008F3AA2" w:rsidRPr="006169D8" w:rsidRDefault="00513F7D" w:rsidP="00AC1C9F">
      <w:pPr>
        <w:pStyle w:val="Level2"/>
      </w:pPr>
      <w:r w:rsidRPr="006169D8">
        <w:t>Flexible Insert</w:t>
      </w:r>
      <w:r w:rsidR="006169D8" w:rsidRPr="006169D8">
        <w:t xml:space="preserve">: </w:t>
      </w:r>
      <w:r w:rsidR="00D846B0" w:rsidRPr="006169D8">
        <w:t xml:space="preserve">Variable movement </w:t>
      </w:r>
      <w:r w:rsidRPr="006169D8">
        <w:t>semi</w:t>
      </w:r>
      <w:r w:rsidR="006169D8" w:rsidRPr="006169D8">
        <w:noBreakHyphen/>
      </w:r>
      <w:r w:rsidRPr="006169D8">
        <w:t xml:space="preserve">rigid </w:t>
      </w:r>
      <w:r w:rsidR="00D846B0" w:rsidRPr="006169D8">
        <w:t xml:space="preserve">vinyl </w:t>
      </w:r>
      <w:r w:rsidRPr="006169D8">
        <w:t xml:space="preserve">locked into </w:t>
      </w:r>
      <w:r w:rsidR="00D846B0" w:rsidRPr="006169D8">
        <w:t>frame.</w:t>
      </w:r>
    </w:p>
    <w:p w14:paraId="24C9CD6C" w14:textId="77777777" w:rsidR="008F3AA2" w:rsidRPr="006169D8" w:rsidRDefault="00513F7D" w:rsidP="00AC1C9F">
      <w:pPr>
        <w:pStyle w:val="Level3"/>
      </w:pPr>
      <w:r w:rsidRPr="006169D8">
        <w:t>Face Style</w:t>
      </w:r>
      <w:r w:rsidR="006169D8" w:rsidRPr="006169D8">
        <w:t xml:space="preserve">: </w:t>
      </w:r>
      <w:r w:rsidRPr="006169D8">
        <w:t xml:space="preserve">Flush </w:t>
      </w:r>
      <w:r w:rsidR="00D846B0" w:rsidRPr="006169D8">
        <w:t>or accordion</w:t>
      </w:r>
      <w:r w:rsidRPr="006169D8">
        <w:t>,</w:t>
      </w:r>
      <w:r w:rsidR="00D846B0" w:rsidRPr="006169D8">
        <w:t xml:space="preserve"> as </w:t>
      </w:r>
      <w:r w:rsidRPr="006169D8">
        <w:t xml:space="preserve">shown, </w:t>
      </w:r>
      <w:r w:rsidR="00D846B0" w:rsidRPr="006169D8">
        <w:t>to span joint width without sagging.</w:t>
      </w:r>
    </w:p>
    <w:p w14:paraId="6CDA7ABA" w14:textId="77777777" w:rsidR="00553DD8" w:rsidRPr="006169D8" w:rsidRDefault="00553DD8" w:rsidP="00AC1C9F">
      <w:pPr>
        <w:pStyle w:val="Level2"/>
      </w:pPr>
      <w:r w:rsidRPr="006169D8">
        <w:t>Seismic</w:t>
      </w:r>
      <w:r w:rsidR="006169D8" w:rsidRPr="006169D8">
        <w:t xml:space="preserve">: </w:t>
      </w:r>
      <w:r w:rsidRPr="006169D8">
        <w:t>As required by Code.</w:t>
      </w:r>
    </w:p>
    <w:p w14:paraId="14A33140" w14:textId="77777777" w:rsidR="006C702F" w:rsidRPr="006169D8" w:rsidRDefault="006C702F" w:rsidP="00AC1C9F">
      <w:pPr>
        <w:pStyle w:val="Level2"/>
      </w:pPr>
      <w:r w:rsidRPr="006169D8">
        <w:t>Finishes</w:t>
      </w:r>
      <w:r w:rsidR="006169D8" w:rsidRPr="006169D8">
        <w:t xml:space="preserve">: </w:t>
      </w:r>
      <w:r w:rsidRPr="006169D8">
        <w:t xml:space="preserve">As specified in </w:t>
      </w:r>
      <w:r w:rsidR="006169D8" w:rsidRPr="006169D8">
        <w:t>Section 09 06 00</w:t>
      </w:r>
      <w:r w:rsidRPr="006169D8">
        <w:t>, SCHEDULE FOR FINISHES.</w:t>
      </w:r>
    </w:p>
    <w:p w14:paraId="53A52B82" w14:textId="77777777" w:rsidR="008F3AA2" w:rsidRPr="00B04460" w:rsidRDefault="008F3AA2" w:rsidP="00AC1C9F">
      <w:pPr>
        <w:pStyle w:val="SpecNote"/>
        <w:outlineLvl w:val="9"/>
      </w:pPr>
      <w:r w:rsidRPr="00B04460">
        <w:t>SPEC WRITER NOTE</w:t>
      </w:r>
      <w:r w:rsidR="006169D8" w:rsidRPr="00B04460">
        <w:t>:</w:t>
      </w:r>
    </w:p>
    <w:p w14:paraId="0282EA1B" w14:textId="77777777" w:rsidR="00D851BB" w:rsidRPr="00B04460" w:rsidRDefault="00D851BB" w:rsidP="00AC1C9F">
      <w:pPr>
        <w:pStyle w:val="SpecNoteNumbered"/>
      </w:pPr>
      <w:r w:rsidRPr="00B04460">
        <w:t>1.</w:t>
      </w:r>
      <w:r w:rsidR="005C0E83" w:rsidRPr="00B04460">
        <w:t xml:space="preserve"> </w:t>
      </w:r>
      <w:r w:rsidRPr="00B04460">
        <w:t xml:space="preserve">Design plate for span of joint and for wheel loads of </w:t>
      </w:r>
      <w:r w:rsidR="00923B44" w:rsidRPr="00B04460">
        <w:t>minimum</w:t>
      </w:r>
      <w:r w:rsidRPr="00B04460">
        <w:t xml:space="preserve"> 1360</w:t>
      </w:r>
      <w:r w:rsidR="006169D8" w:rsidRPr="00B04460">
        <w:t> kg (</w:t>
      </w:r>
      <w:r w:rsidRPr="00B04460">
        <w:t>3000</w:t>
      </w:r>
      <w:r w:rsidR="006169D8" w:rsidRPr="00B04460">
        <w:t> pounds)</w:t>
      </w:r>
      <w:r w:rsidRPr="00B04460">
        <w:t>, for garage floor covers.</w:t>
      </w:r>
    </w:p>
    <w:p w14:paraId="735BB30C" w14:textId="77777777" w:rsidR="00D851BB" w:rsidRDefault="00D851BB" w:rsidP="00AC1C9F">
      <w:pPr>
        <w:pStyle w:val="SpecNoteNumbered"/>
      </w:pPr>
      <w:r w:rsidRPr="00B04460">
        <w:t>2.</w:t>
      </w:r>
      <w:r w:rsidR="005C0E83" w:rsidRPr="00B04460">
        <w:t xml:space="preserve"> </w:t>
      </w:r>
      <w:r w:rsidRPr="00B04460">
        <w:t xml:space="preserve">Coordinate with </w:t>
      </w:r>
      <w:r w:rsidR="006169D8" w:rsidRPr="00B04460">
        <w:t>Section 05 50 00</w:t>
      </w:r>
      <w:r w:rsidRPr="00B04460">
        <w:t>, METAL FABRICATIONS if steel expansion joints are specified there for garage floors having joints over 50</w:t>
      </w:r>
      <w:r w:rsidR="006169D8" w:rsidRPr="00B04460">
        <w:t> mm (</w:t>
      </w:r>
      <w:r w:rsidRPr="00B04460">
        <w:t>2</w:t>
      </w:r>
      <w:r w:rsidR="006169D8" w:rsidRPr="00B04460">
        <w:t> inches)</w:t>
      </w:r>
      <w:r w:rsidRPr="00B04460">
        <w:t xml:space="preserve"> wide.</w:t>
      </w:r>
    </w:p>
    <w:p w14:paraId="36BAB63C" w14:textId="77777777" w:rsidR="0004774B" w:rsidRPr="00B04460" w:rsidRDefault="0004774B" w:rsidP="00663B7E">
      <w:pPr>
        <w:pStyle w:val="SpecNormal"/>
      </w:pPr>
    </w:p>
    <w:p w14:paraId="1FF0B7C5" w14:textId="77777777" w:rsidR="008F3AA2" w:rsidRPr="006169D8" w:rsidRDefault="00D846B0" w:rsidP="00AC1C9F">
      <w:pPr>
        <w:pStyle w:val="Level1"/>
      </w:pPr>
      <w:r w:rsidRPr="006169D8">
        <w:t>Garage Floor Joint Cover Plate</w:t>
      </w:r>
      <w:r w:rsidR="006169D8" w:rsidRPr="006169D8">
        <w:t>:</w:t>
      </w:r>
    </w:p>
    <w:p w14:paraId="70C6B40A" w14:textId="77777777" w:rsidR="00513F7D" w:rsidRPr="006169D8" w:rsidRDefault="00513F7D" w:rsidP="00AC1C9F">
      <w:pPr>
        <w:pStyle w:val="Level2"/>
      </w:pPr>
      <w:r w:rsidRPr="006169D8">
        <w:t>Frame</w:t>
      </w:r>
      <w:r w:rsidR="006169D8" w:rsidRPr="006169D8">
        <w:t xml:space="preserve">: </w:t>
      </w:r>
      <w:r w:rsidRPr="006169D8">
        <w:t>Angle edge frame</w:t>
      </w:r>
      <w:r w:rsidR="00D409AB" w:rsidRPr="006169D8">
        <w:t xml:space="preserve"> on both sides of joint, size as shown</w:t>
      </w:r>
      <w:r w:rsidRPr="006169D8">
        <w:t>.</w:t>
      </w:r>
    </w:p>
    <w:p w14:paraId="11F5DBAC" w14:textId="77777777" w:rsidR="00D409AB" w:rsidRPr="006169D8" w:rsidRDefault="00D409AB" w:rsidP="00AC1C9F">
      <w:pPr>
        <w:pStyle w:val="Level3"/>
      </w:pPr>
      <w:r w:rsidRPr="006169D8">
        <w:t>Anchors</w:t>
      </w:r>
      <w:r w:rsidR="006169D8" w:rsidRPr="006169D8">
        <w:t xml:space="preserve">: </w:t>
      </w:r>
      <w:r w:rsidRPr="006169D8">
        <w:t>Stud bolts minimum 100</w:t>
      </w:r>
      <w:r w:rsidR="006169D8" w:rsidRPr="006169D8">
        <w:t> mm (</w:t>
      </w:r>
      <w:r w:rsidRPr="006169D8">
        <w:t>4</w:t>
      </w:r>
      <w:r w:rsidR="006169D8" w:rsidRPr="006169D8">
        <w:t> inches)</w:t>
      </w:r>
      <w:r w:rsidRPr="006169D8">
        <w:t xml:space="preserve"> long and 10</w:t>
      </w:r>
      <w:r w:rsidR="006169D8" w:rsidRPr="006169D8">
        <w:t> mm (</w:t>
      </w:r>
      <w:r w:rsidRPr="006169D8">
        <w:t>3/8</w:t>
      </w:r>
      <w:r w:rsidR="006169D8" w:rsidRPr="006169D8">
        <w:t> inch)</w:t>
      </w:r>
      <w:r w:rsidRPr="006169D8">
        <w:t xml:space="preserve"> diameter welded to angle spaced maximum 600</w:t>
      </w:r>
      <w:r w:rsidR="006169D8" w:rsidRPr="006169D8">
        <w:t> mm (</w:t>
      </w:r>
      <w:r w:rsidRPr="006169D8">
        <w:t>24</w:t>
      </w:r>
      <w:r w:rsidR="006169D8" w:rsidRPr="006169D8">
        <w:t> inches)</w:t>
      </w:r>
      <w:r w:rsidRPr="006169D8">
        <w:t xml:space="preserve"> on center.</w:t>
      </w:r>
    </w:p>
    <w:p w14:paraId="1FF908AA" w14:textId="77777777" w:rsidR="00D409AB" w:rsidRPr="006169D8" w:rsidRDefault="00D409AB" w:rsidP="00AC1C9F">
      <w:pPr>
        <w:pStyle w:val="Level3"/>
      </w:pPr>
      <w:r w:rsidRPr="006169D8">
        <w:t>Drill and top one frame for cover plate fasteners.</w:t>
      </w:r>
    </w:p>
    <w:p w14:paraId="2FCE178F" w14:textId="77777777" w:rsidR="008F3AA2" w:rsidRPr="006169D8" w:rsidRDefault="00513F7D" w:rsidP="00AC1C9F">
      <w:pPr>
        <w:pStyle w:val="Level2"/>
      </w:pPr>
      <w:r w:rsidRPr="006169D8">
        <w:lastRenderedPageBreak/>
        <w:t>Cover Plate</w:t>
      </w:r>
      <w:r w:rsidR="006169D8" w:rsidRPr="006169D8">
        <w:t xml:space="preserve">: </w:t>
      </w:r>
      <w:r w:rsidR="00D846B0" w:rsidRPr="006169D8">
        <w:t xml:space="preserve">Aluminum </w:t>
      </w:r>
      <w:r w:rsidR="00D851BB" w:rsidRPr="006169D8">
        <w:t xml:space="preserve">or </w:t>
      </w:r>
      <w:r w:rsidR="00D846B0" w:rsidRPr="006169D8">
        <w:t xml:space="preserve">steel </w:t>
      </w:r>
      <w:r w:rsidR="00D851BB" w:rsidRPr="006169D8">
        <w:t>c</w:t>
      </w:r>
      <w:r w:rsidR="00D846B0" w:rsidRPr="006169D8">
        <w:t xml:space="preserve">over plate </w:t>
      </w:r>
      <w:r w:rsidRPr="006169D8">
        <w:t>minimum</w:t>
      </w:r>
      <w:r w:rsidR="00D846B0" w:rsidRPr="006169D8">
        <w:t xml:space="preserve"> </w:t>
      </w:r>
      <w:r w:rsidR="00D851BB" w:rsidRPr="006169D8">
        <w:t>10</w:t>
      </w:r>
      <w:r w:rsidR="006169D8" w:rsidRPr="006169D8">
        <w:t> mm (</w:t>
      </w:r>
      <w:r w:rsidR="00D846B0" w:rsidRPr="006169D8">
        <w:t>3/8</w:t>
      </w:r>
      <w:r w:rsidR="006169D8" w:rsidRPr="006169D8">
        <w:t> inch)</w:t>
      </w:r>
      <w:r w:rsidR="00D846B0" w:rsidRPr="006169D8">
        <w:t xml:space="preserve"> </w:t>
      </w:r>
      <w:r w:rsidRPr="006169D8">
        <w:t xml:space="preserve">thick </w:t>
      </w:r>
      <w:r w:rsidR="00D846B0" w:rsidRPr="006169D8">
        <w:t xml:space="preserve">with edges beveled, smooth finish, drilled for </w:t>
      </w:r>
      <w:r w:rsidR="00D409AB" w:rsidRPr="006169D8">
        <w:t xml:space="preserve">countersunk fasteners </w:t>
      </w:r>
      <w:r w:rsidR="00D846B0" w:rsidRPr="006169D8">
        <w:t xml:space="preserve">at ends and </w:t>
      </w:r>
      <w:r w:rsidR="00D409AB" w:rsidRPr="006169D8">
        <w:t>maximum</w:t>
      </w:r>
      <w:r w:rsidR="00D846B0" w:rsidRPr="006169D8">
        <w:t xml:space="preserve"> 600</w:t>
      </w:r>
      <w:r w:rsidR="006169D8" w:rsidRPr="006169D8">
        <w:t> mm (</w:t>
      </w:r>
      <w:r w:rsidR="00D846B0" w:rsidRPr="006169D8">
        <w:t>24</w:t>
      </w:r>
      <w:r w:rsidR="006169D8" w:rsidRPr="006169D8">
        <w:t> inches)</w:t>
      </w:r>
      <w:r w:rsidR="00D846B0" w:rsidRPr="006169D8">
        <w:t xml:space="preserve"> </w:t>
      </w:r>
      <w:r w:rsidR="00D409AB" w:rsidRPr="006169D8">
        <w:t>on center.</w:t>
      </w:r>
    </w:p>
    <w:p w14:paraId="106A8C76" w14:textId="77777777" w:rsidR="00553DD8" w:rsidRPr="006169D8" w:rsidRDefault="00553DD8" w:rsidP="00AC1C9F">
      <w:pPr>
        <w:pStyle w:val="Level2"/>
      </w:pPr>
      <w:r w:rsidRPr="006169D8">
        <w:t>Seismic</w:t>
      </w:r>
      <w:r w:rsidR="006169D8" w:rsidRPr="006169D8">
        <w:t xml:space="preserve">: </w:t>
      </w:r>
      <w:r w:rsidRPr="006169D8">
        <w:t>As required by Code.</w:t>
      </w:r>
    </w:p>
    <w:p w14:paraId="629B5798" w14:textId="77777777" w:rsidR="00AC64BC" w:rsidRPr="006169D8" w:rsidRDefault="007A1DE0" w:rsidP="00AC1C9F">
      <w:pPr>
        <w:pStyle w:val="Level2"/>
      </w:pPr>
      <w:r w:rsidRPr="006169D8">
        <w:t>Finishes</w:t>
      </w:r>
      <w:r w:rsidR="006169D8" w:rsidRPr="006169D8">
        <w:t xml:space="preserve">: </w:t>
      </w:r>
      <w:r w:rsidRPr="006169D8">
        <w:t xml:space="preserve">As </w:t>
      </w:r>
      <w:r w:rsidR="00AC64BC" w:rsidRPr="006169D8">
        <w:t xml:space="preserve">specified in </w:t>
      </w:r>
      <w:r w:rsidR="006169D8" w:rsidRPr="006169D8">
        <w:t>Section 09 06 00</w:t>
      </w:r>
      <w:r w:rsidR="00AC64BC" w:rsidRPr="006169D8">
        <w:t>, SCHEDULE FOR FINISHES.</w:t>
      </w:r>
    </w:p>
    <w:p w14:paraId="7C7C3C0E" w14:textId="77777777" w:rsidR="00D846B0" w:rsidRDefault="008F3AA2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 xml:space="preserve">Joint application is for expansion and contraction joints of interior floor and wall substrates. This is not a building expansion joint. Typical size is </w:t>
      </w:r>
      <w:r w:rsidR="00D851BB" w:rsidRPr="00B04460">
        <w:t>10</w:t>
      </w:r>
      <w:r w:rsidR="006169D8" w:rsidRPr="00B04460">
        <w:t> mm (</w:t>
      </w:r>
      <w:r w:rsidRPr="00B04460">
        <w:t>3/8</w:t>
      </w:r>
      <w:r w:rsidR="006169D8" w:rsidRPr="00B04460">
        <w:t> inch)</w:t>
      </w:r>
      <w:r w:rsidRPr="00B04460">
        <w:t xml:space="preserve"> with maximum joint width of 3</w:t>
      </w:r>
      <w:r w:rsidR="00D851BB" w:rsidRPr="00B04460">
        <w:t>8</w:t>
      </w:r>
      <w:r w:rsidR="006169D8" w:rsidRPr="00B04460">
        <w:t> mm (</w:t>
      </w:r>
      <w:r w:rsidRPr="00B04460">
        <w:t>1</w:t>
      </w:r>
      <w:r w:rsidR="006169D8" w:rsidRPr="00B04460">
        <w:noBreakHyphen/>
      </w:r>
      <w:r w:rsidRPr="00B04460">
        <w:t>1/2</w:t>
      </w:r>
      <w:r w:rsidR="006169D8" w:rsidRPr="00B04460">
        <w:t> inches)</w:t>
      </w:r>
      <w:r w:rsidRPr="00B04460">
        <w:t>.</w:t>
      </w:r>
    </w:p>
    <w:p w14:paraId="33EDF244" w14:textId="77777777" w:rsidR="0004774B" w:rsidRPr="00B04460" w:rsidRDefault="0004774B" w:rsidP="00663B7E">
      <w:pPr>
        <w:pStyle w:val="SpecNormal"/>
      </w:pPr>
    </w:p>
    <w:p w14:paraId="4518DD1F" w14:textId="77777777" w:rsidR="008F3AA2" w:rsidRPr="006169D8" w:rsidRDefault="00D846B0" w:rsidP="00AC1C9F">
      <w:pPr>
        <w:pStyle w:val="Level1"/>
      </w:pPr>
      <w:r w:rsidRPr="006169D8">
        <w:t>Preformed Sealant Joint</w:t>
      </w:r>
      <w:r w:rsidR="006169D8" w:rsidRPr="006169D8">
        <w:t xml:space="preserve">: </w:t>
      </w:r>
      <w:r w:rsidRPr="006169D8">
        <w:t>Factory installed elastomeric sealant between extruded aluminum angle frame both sides.</w:t>
      </w:r>
    </w:p>
    <w:p w14:paraId="65E7C7CD" w14:textId="77777777" w:rsidR="003F6D5B" w:rsidRPr="006169D8" w:rsidRDefault="003F6D5B" w:rsidP="00AC1C9F">
      <w:pPr>
        <w:pStyle w:val="Level2"/>
      </w:pPr>
      <w:r w:rsidRPr="006169D8">
        <w:t>Frames</w:t>
      </w:r>
      <w:r w:rsidR="006169D8" w:rsidRPr="006169D8">
        <w:t xml:space="preserve">: </w:t>
      </w:r>
      <w:r w:rsidRPr="006169D8">
        <w:t>Extruded aluminum angle on both sides of joint.</w:t>
      </w:r>
    </w:p>
    <w:p w14:paraId="07E8DFA3" w14:textId="77777777" w:rsidR="003F6D5B" w:rsidRPr="006169D8" w:rsidRDefault="003F6D5B" w:rsidP="00AC1C9F">
      <w:pPr>
        <w:pStyle w:val="Level2"/>
      </w:pPr>
      <w:r w:rsidRPr="006169D8">
        <w:t>Filler</w:t>
      </w:r>
      <w:r w:rsidR="006169D8" w:rsidRPr="006169D8">
        <w:t xml:space="preserve">: </w:t>
      </w:r>
      <w:r w:rsidRPr="006169D8">
        <w:t>Elastomeric sealant</w:t>
      </w:r>
      <w:r w:rsidR="008451F0" w:rsidRPr="006169D8">
        <w:t>.</w:t>
      </w:r>
    </w:p>
    <w:p w14:paraId="0BD833BB" w14:textId="77777777" w:rsidR="008F3AA2" w:rsidRPr="006169D8" w:rsidRDefault="00D846B0" w:rsidP="00AC1C9F">
      <w:pPr>
        <w:pStyle w:val="Level2"/>
      </w:pPr>
      <w:r w:rsidRPr="006169D8">
        <w:t>Anticipated movement</w:t>
      </w:r>
      <w:r w:rsidR="006169D8" w:rsidRPr="006169D8">
        <w:t xml:space="preserve">: </w:t>
      </w:r>
      <w:r w:rsidR="006056EB" w:rsidRPr="006169D8">
        <w:t>25</w:t>
      </w:r>
      <w:r w:rsidR="00943648">
        <w:t xml:space="preserve"> percent</w:t>
      </w:r>
      <w:r w:rsidR="006056EB" w:rsidRPr="006169D8">
        <w:t xml:space="preserve"> maximum.</w:t>
      </w:r>
    </w:p>
    <w:p w14:paraId="0045334D" w14:textId="77777777" w:rsidR="002C036B" w:rsidRPr="006169D8" w:rsidRDefault="002C036B" w:rsidP="00AC1C9F">
      <w:pPr>
        <w:pStyle w:val="Level2"/>
      </w:pPr>
      <w:r w:rsidRPr="006169D8">
        <w:t>Finishes</w:t>
      </w:r>
      <w:r w:rsidR="006169D8" w:rsidRPr="006169D8">
        <w:t xml:space="preserve">: </w:t>
      </w:r>
      <w:r w:rsidRPr="006169D8">
        <w:t xml:space="preserve">As specified in </w:t>
      </w:r>
      <w:r w:rsidR="006169D8" w:rsidRPr="006169D8">
        <w:t>Section 09 06 00</w:t>
      </w:r>
      <w:r w:rsidRPr="006169D8">
        <w:t>, SCHEDULE FOR FINISHES.</w:t>
      </w:r>
    </w:p>
    <w:p w14:paraId="79CDC472" w14:textId="77777777" w:rsidR="008F3AA2" w:rsidRPr="006169D8" w:rsidRDefault="00D846B0" w:rsidP="00AC1C9F">
      <w:pPr>
        <w:pStyle w:val="ArticleB"/>
        <w:outlineLvl w:val="1"/>
      </w:pPr>
      <w:r w:rsidRPr="006169D8">
        <w:t>FINISHES</w:t>
      </w:r>
    </w:p>
    <w:p w14:paraId="65F64173" w14:textId="77777777" w:rsidR="00047C8E" w:rsidRPr="006169D8" w:rsidRDefault="00047C8E" w:rsidP="00AC1C9F">
      <w:pPr>
        <w:pStyle w:val="Level1"/>
      </w:pPr>
      <w:r w:rsidRPr="006169D8">
        <w:t>Carbon Steel</w:t>
      </w:r>
      <w:r w:rsidR="006169D8" w:rsidRPr="006169D8">
        <w:t>: NAAMM </w:t>
      </w:r>
      <w:r w:rsidRPr="006169D8">
        <w:t>AMP 500, Galvanized G90.</w:t>
      </w:r>
    </w:p>
    <w:p w14:paraId="3339C08E" w14:textId="77777777" w:rsidR="003B6CD8" w:rsidRPr="006169D8" w:rsidRDefault="003B6CD8" w:rsidP="00AC1C9F">
      <w:pPr>
        <w:pStyle w:val="Level1"/>
      </w:pPr>
      <w:r w:rsidRPr="006169D8">
        <w:t>Stainless Steel</w:t>
      </w:r>
      <w:r w:rsidR="006169D8" w:rsidRPr="006169D8">
        <w:t>: NAAMM </w:t>
      </w:r>
      <w:r w:rsidRPr="006169D8">
        <w:t>AMP 500, No. 2B</w:t>
      </w:r>
      <w:r w:rsidR="00FF7A0D" w:rsidRPr="006169D8">
        <w:t xml:space="preserve"> bright finish</w:t>
      </w:r>
      <w:r w:rsidRPr="006169D8">
        <w:t>.</w:t>
      </w:r>
    </w:p>
    <w:p w14:paraId="499CD104" w14:textId="77777777" w:rsidR="007C1182" w:rsidRPr="006169D8" w:rsidRDefault="007C1182" w:rsidP="00AC1C9F">
      <w:pPr>
        <w:pStyle w:val="Level1"/>
      </w:pPr>
      <w:r w:rsidRPr="006169D8">
        <w:t>Aluminum Anodized Finish</w:t>
      </w:r>
      <w:r w:rsidR="006169D8" w:rsidRPr="006169D8">
        <w:t>: NAAMM </w:t>
      </w:r>
      <w:r w:rsidRPr="006169D8">
        <w:t>AMP 500.</w:t>
      </w:r>
    </w:p>
    <w:p w14:paraId="200B6098" w14:textId="77777777" w:rsidR="007C1182" w:rsidRPr="006169D8" w:rsidRDefault="007C1182" w:rsidP="00AC1C9F">
      <w:pPr>
        <w:pStyle w:val="Level2"/>
      </w:pPr>
      <w:r w:rsidRPr="006169D8">
        <w:t>Clear Anodized Finish</w:t>
      </w:r>
      <w:r w:rsidR="006169D8" w:rsidRPr="006169D8">
        <w:t xml:space="preserve">: </w:t>
      </w:r>
      <w:r w:rsidRPr="006169D8">
        <w:t>AA</w:t>
      </w:r>
      <w:r w:rsidR="006169D8" w:rsidRPr="006169D8">
        <w:noBreakHyphen/>
      </w:r>
      <w:r w:rsidRPr="006169D8">
        <w:t>C22A41</w:t>
      </w:r>
      <w:r w:rsidR="006169D8" w:rsidRPr="006169D8">
        <w:t xml:space="preserve">; </w:t>
      </w:r>
      <w:r w:rsidRPr="006169D8">
        <w:t>Class I Architectural, 0.018</w:t>
      </w:r>
      <w:r w:rsidR="006169D8" w:rsidRPr="006169D8">
        <w:t> mm (</w:t>
      </w:r>
      <w:r w:rsidRPr="006169D8">
        <w:t>0.7</w:t>
      </w:r>
      <w:r w:rsidR="006169D8" w:rsidRPr="006169D8">
        <w:t> mil)</w:t>
      </w:r>
      <w:r w:rsidRPr="006169D8">
        <w:t xml:space="preserve"> thick.</w:t>
      </w:r>
    </w:p>
    <w:p w14:paraId="6F856E66" w14:textId="77777777" w:rsidR="00270EC0" w:rsidRPr="00B04460" w:rsidRDefault="008F3AA2" w:rsidP="00AC1C9F">
      <w:pPr>
        <w:pStyle w:val="SpecNote"/>
        <w:outlineLvl w:val="9"/>
      </w:pPr>
      <w:r w:rsidRPr="00B04460">
        <w:t>SPEC WRITER NOTE</w:t>
      </w:r>
      <w:r w:rsidR="006169D8" w:rsidRPr="00B04460">
        <w:t>:</w:t>
      </w:r>
    </w:p>
    <w:p w14:paraId="6CE92E52" w14:textId="77777777" w:rsidR="00D846B0" w:rsidRPr="00B04460" w:rsidRDefault="00270EC0" w:rsidP="00AC1C9F">
      <w:pPr>
        <w:pStyle w:val="SpecNote"/>
        <w:outlineLvl w:val="9"/>
      </w:pPr>
      <w:r w:rsidRPr="00B04460">
        <w:t>1.</w:t>
      </w:r>
      <w:r w:rsidR="00E466F5" w:rsidRPr="00B04460">
        <w:t xml:space="preserve"> </w:t>
      </w:r>
      <w:r w:rsidR="008F3AA2" w:rsidRPr="00B04460">
        <w:t>Use of colored coatings on floor covers is not recommended.</w:t>
      </w:r>
    </w:p>
    <w:p w14:paraId="48A2F5F3" w14:textId="77777777" w:rsidR="00270EC0" w:rsidRDefault="00270EC0" w:rsidP="00AC1C9F">
      <w:pPr>
        <w:pStyle w:val="SpecNote"/>
        <w:outlineLvl w:val="9"/>
      </w:pPr>
      <w:r w:rsidRPr="00B04460">
        <w:t>2. Choose the type of color anodized finish or leave both for the contractor to decide.</w:t>
      </w:r>
    </w:p>
    <w:p w14:paraId="4A73E5B5" w14:textId="77777777" w:rsidR="0004774B" w:rsidRPr="00B04460" w:rsidRDefault="0004774B" w:rsidP="00663B7E">
      <w:pPr>
        <w:pStyle w:val="SpecNormal"/>
      </w:pPr>
    </w:p>
    <w:p w14:paraId="2EC2565A" w14:textId="77777777" w:rsidR="007C1182" w:rsidRPr="006169D8" w:rsidRDefault="007C1182" w:rsidP="00AC1C9F">
      <w:pPr>
        <w:pStyle w:val="Level2"/>
      </w:pPr>
      <w:r w:rsidRPr="006169D8">
        <w:t>Color Anodized Finish</w:t>
      </w:r>
      <w:r w:rsidR="006169D8" w:rsidRPr="006169D8">
        <w:t xml:space="preserve">: </w:t>
      </w:r>
      <w:r w:rsidRPr="006169D8">
        <w:t>AA</w:t>
      </w:r>
      <w:r w:rsidR="006169D8" w:rsidRPr="006169D8">
        <w:noBreakHyphen/>
      </w:r>
      <w:r w:rsidRPr="006169D8">
        <w:t>C22A42 or AA</w:t>
      </w:r>
      <w:r w:rsidR="006169D8" w:rsidRPr="006169D8">
        <w:noBreakHyphen/>
      </w:r>
      <w:r w:rsidRPr="006169D8">
        <w:t>C22A44</w:t>
      </w:r>
      <w:r w:rsidR="006169D8" w:rsidRPr="006169D8">
        <w:t xml:space="preserve">; </w:t>
      </w:r>
      <w:r w:rsidRPr="006169D8">
        <w:t>Class I Architectural, 0.018</w:t>
      </w:r>
      <w:r w:rsidR="006169D8" w:rsidRPr="006169D8">
        <w:t> mm (</w:t>
      </w:r>
      <w:r w:rsidRPr="006169D8">
        <w:t>0.7</w:t>
      </w:r>
      <w:r w:rsidR="006169D8" w:rsidRPr="006169D8">
        <w:t> mil)</w:t>
      </w:r>
      <w:r w:rsidRPr="006169D8">
        <w:t xml:space="preserve"> thick.</w:t>
      </w:r>
    </w:p>
    <w:p w14:paraId="707783D3" w14:textId="77777777" w:rsidR="009920C5" w:rsidRPr="006169D8" w:rsidRDefault="009920C5" w:rsidP="00AC1C9F">
      <w:pPr>
        <w:pStyle w:val="Level1"/>
      </w:pPr>
      <w:r w:rsidRPr="006169D8">
        <w:t>Aluminum Paint Finish</w:t>
      </w:r>
      <w:r w:rsidR="006169D8" w:rsidRPr="006169D8">
        <w:t>:</w:t>
      </w:r>
    </w:p>
    <w:p w14:paraId="34091A48" w14:textId="77777777" w:rsidR="009920C5" w:rsidRDefault="009920C5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>Use first finish for extrusions and second for coil coated sheet.</w:t>
      </w:r>
    </w:p>
    <w:p w14:paraId="5B4023C6" w14:textId="77777777" w:rsidR="0004774B" w:rsidRPr="00B04460" w:rsidRDefault="0004774B" w:rsidP="00663B7E">
      <w:pPr>
        <w:pStyle w:val="SpecNormal"/>
      </w:pPr>
    </w:p>
    <w:p w14:paraId="5C4213E5" w14:textId="77777777" w:rsidR="009920C5" w:rsidRPr="006169D8" w:rsidRDefault="009920C5" w:rsidP="00AC1C9F">
      <w:pPr>
        <w:pStyle w:val="Level2"/>
      </w:pPr>
      <w:r w:rsidRPr="006169D8">
        <w:t>Fluorocarbon Finish</w:t>
      </w:r>
      <w:r w:rsidR="006169D8" w:rsidRPr="006169D8">
        <w:t>: AAMA </w:t>
      </w:r>
      <w:r w:rsidRPr="006169D8">
        <w:t>2605</w:t>
      </w:r>
      <w:r w:rsidR="006169D8" w:rsidRPr="006169D8">
        <w:t xml:space="preserve">; </w:t>
      </w:r>
      <w:r w:rsidRPr="006169D8">
        <w:t>70</w:t>
      </w:r>
      <w:r w:rsidR="00943648">
        <w:t xml:space="preserve"> percent</w:t>
      </w:r>
      <w:r w:rsidR="00943648" w:rsidRPr="006169D8">
        <w:t xml:space="preserve"> </w:t>
      </w:r>
      <w:r w:rsidRPr="006169D8">
        <w:t>fluoropolymer resin, 2</w:t>
      </w:r>
      <w:r w:rsidR="006169D8" w:rsidRPr="006169D8">
        <w:noBreakHyphen/>
      </w:r>
      <w:r w:rsidRPr="006169D8">
        <w:t>coat system.</w:t>
      </w:r>
    </w:p>
    <w:p w14:paraId="6E022CED" w14:textId="77777777" w:rsidR="009920C5" w:rsidRPr="006169D8" w:rsidRDefault="009920C5" w:rsidP="00AC1C9F">
      <w:pPr>
        <w:pStyle w:val="Level2"/>
      </w:pPr>
      <w:r w:rsidRPr="006169D8">
        <w:t>Fluorocarbon Finish</w:t>
      </w:r>
      <w:r w:rsidR="006169D8" w:rsidRPr="006169D8">
        <w:t>: AAMA </w:t>
      </w:r>
      <w:r w:rsidRPr="006169D8">
        <w:t>605</w:t>
      </w:r>
      <w:r w:rsidR="006169D8" w:rsidRPr="006169D8">
        <w:t xml:space="preserve">; </w:t>
      </w:r>
      <w:r w:rsidRPr="006169D8">
        <w:t>70</w:t>
      </w:r>
      <w:r w:rsidR="00943648">
        <w:t xml:space="preserve"> percent</w:t>
      </w:r>
      <w:r w:rsidRPr="006169D8">
        <w:t xml:space="preserve"> fluoropolymer resin, 2</w:t>
      </w:r>
      <w:r w:rsidR="006169D8" w:rsidRPr="006169D8">
        <w:noBreakHyphen/>
      </w:r>
      <w:r w:rsidRPr="006169D8">
        <w:t>coat system.</w:t>
      </w:r>
    </w:p>
    <w:p w14:paraId="64828026" w14:textId="77777777" w:rsidR="008F3AA2" w:rsidRPr="006169D8" w:rsidRDefault="00D846B0" w:rsidP="00AC1C9F">
      <w:pPr>
        <w:pStyle w:val="Level1"/>
      </w:pPr>
      <w:r w:rsidRPr="006169D8">
        <w:lastRenderedPageBreak/>
        <w:t>Bronze Finish</w:t>
      </w:r>
      <w:r w:rsidR="006169D8" w:rsidRPr="006169D8">
        <w:t xml:space="preserve">: </w:t>
      </w:r>
      <w:r w:rsidRPr="006169D8">
        <w:t>NAAMM</w:t>
      </w:r>
      <w:r w:rsidR="006169D8" w:rsidRPr="006169D8">
        <w:noBreakHyphen/>
      </w:r>
      <w:r w:rsidRPr="006169D8">
        <w:t>AMP 50</w:t>
      </w:r>
      <w:r w:rsidR="00863C1B" w:rsidRPr="006169D8">
        <w:t>0</w:t>
      </w:r>
      <w:r w:rsidR="003B6CD8" w:rsidRPr="006169D8">
        <w:t>, M32</w:t>
      </w:r>
      <w:r w:rsidRPr="006169D8">
        <w:t xml:space="preserve"> mechanical finish, directional textured, natural medium satin.</w:t>
      </w:r>
    </w:p>
    <w:p w14:paraId="7D7B1BFA" w14:textId="77777777" w:rsidR="00B5094D" w:rsidRPr="006169D8" w:rsidRDefault="00B5094D" w:rsidP="00AC1C9F">
      <w:pPr>
        <w:pStyle w:val="ArticleB"/>
        <w:outlineLvl w:val="1"/>
      </w:pPr>
      <w:r w:rsidRPr="006169D8">
        <w:t>ACCESSORIES</w:t>
      </w:r>
    </w:p>
    <w:p w14:paraId="76ED2E6B" w14:textId="77777777" w:rsidR="004F6BC6" w:rsidRPr="006169D8" w:rsidRDefault="001D69D2" w:rsidP="00AC1C9F">
      <w:pPr>
        <w:pStyle w:val="Level1"/>
      </w:pPr>
      <w:r w:rsidRPr="006169D8">
        <w:t>General</w:t>
      </w:r>
      <w:r w:rsidR="006169D8" w:rsidRPr="006169D8">
        <w:t xml:space="preserve">: </w:t>
      </w:r>
      <w:r w:rsidRPr="006169D8">
        <w:t>Manufacturer's standard anchors, fasteners, set screws, spaces, protective coating, and filler materials, adhesive and other accessories required for installation.</w:t>
      </w:r>
    </w:p>
    <w:p w14:paraId="041AAE98" w14:textId="77777777" w:rsidR="004F6BC6" w:rsidRDefault="004F6BC6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>Retain barrier coating to separate dissimilar metals and to separate metals from cementitious materials.</w:t>
      </w:r>
    </w:p>
    <w:p w14:paraId="46013B3D" w14:textId="77777777" w:rsidR="0004774B" w:rsidRPr="00B04460" w:rsidRDefault="0004774B" w:rsidP="00663B7E">
      <w:pPr>
        <w:pStyle w:val="SpecNormal"/>
      </w:pPr>
    </w:p>
    <w:p w14:paraId="0EA8AA1B" w14:textId="77777777" w:rsidR="004F6BC6" w:rsidRPr="006169D8" w:rsidRDefault="004F6BC6" w:rsidP="00AC1C9F">
      <w:pPr>
        <w:pStyle w:val="Level1"/>
      </w:pPr>
      <w:r w:rsidRPr="006169D8">
        <w:t>Barrier Coating</w:t>
      </w:r>
      <w:r w:rsidR="006169D8" w:rsidRPr="006169D8">
        <w:t>: ASTM </w:t>
      </w:r>
      <w:r w:rsidRPr="006169D8">
        <w:t>D1187/D1187M.</w:t>
      </w:r>
    </w:p>
    <w:p w14:paraId="779279B7" w14:textId="77777777" w:rsidR="00B5094D" w:rsidRPr="006169D8" w:rsidRDefault="00B5094D" w:rsidP="00AC1C9F">
      <w:pPr>
        <w:pStyle w:val="Level1"/>
      </w:pPr>
      <w:r w:rsidRPr="006169D8">
        <w:t>Adhesives</w:t>
      </w:r>
      <w:r w:rsidR="006169D8" w:rsidRPr="006169D8">
        <w:t xml:space="preserve">: </w:t>
      </w:r>
      <w:r w:rsidRPr="006169D8">
        <w:t>Low pollutant</w:t>
      </w:r>
      <w:r w:rsidR="006169D8" w:rsidRPr="006169D8">
        <w:noBreakHyphen/>
      </w:r>
      <w:r w:rsidRPr="006169D8">
        <w:t xml:space="preserve">emitting, </w:t>
      </w:r>
      <w:proofErr w:type="gramStart"/>
      <w:r w:rsidRPr="006169D8">
        <w:t>water based</w:t>
      </w:r>
      <w:proofErr w:type="gramEnd"/>
      <w:r w:rsidRPr="006169D8">
        <w:t xml:space="preserve"> type recommended by adhered product manufacturer for each application.</w:t>
      </w:r>
    </w:p>
    <w:p w14:paraId="49544C41" w14:textId="77777777" w:rsidR="00B5094D" w:rsidRPr="006169D8" w:rsidRDefault="00B5094D" w:rsidP="00AC1C9F">
      <w:pPr>
        <w:pStyle w:val="Level1"/>
      </w:pPr>
      <w:r w:rsidRPr="006169D8">
        <w:t>Fasteners</w:t>
      </w:r>
      <w:r w:rsidR="006169D8" w:rsidRPr="006169D8">
        <w:t xml:space="preserve">: </w:t>
      </w:r>
      <w:r w:rsidRPr="006169D8">
        <w:t>Type and size recommended by expansion joint cover assembly manufacturer.</w:t>
      </w:r>
    </w:p>
    <w:p w14:paraId="41FE2D4F" w14:textId="77777777" w:rsidR="00B5094D" w:rsidRPr="006169D8" w:rsidRDefault="00B5094D" w:rsidP="00AC1C9F">
      <w:pPr>
        <w:pStyle w:val="Level2"/>
      </w:pPr>
      <w:r w:rsidRPr="006169D8">
        <w:t xml:space="preserve">Exterior </w:t>
      </w:r>
      <w:r w:rsidR="001A533F" w:rsidRPr="006169D8">
        <w:t>Applications</w:t>
      </w:r>
      <w:r w:rsidR="006169D8" w:rsidRPr="006169D8">
        <w:t xml:space="preserve">: </w:t>
      </w:r>
      <w:r w:rsidRPr="006169D8">
        <w:t>Stainless steel.</w:t>
      </w:r>
    </w:p>
    <w:p w14:paraId="4F1D056B" w14:textId="77777777" w:rsidR="002E30C9" w:rsidRPr="006169D8" w:rsidRDefault="002E30C9" w:rsidP="00AC1C9F">
      <w:pPr>
        <w:pStyle w:val="Level2"/>
      </w:pPr>
      <w:r w:rsidRPr="006169D8">
        <w:t>Fast</w:t>
      </w:r>
      <w:r w:rsidR="001534CD" w:rsidRPr="006169D8">
        <w:t>e</w:t>
      </w:r>
      <w:r w:rsidRPr="006169D8">
        <w:t>ners for Aluminum</w:t>
      </w:r>
      <w:r w:rsidR="006169D8" w:rsidRPr="006169D8">
        <w:t xml:space="preserve">: </w:t>
      </w:r>
      <w:r w:rsidRPr="006169D8">
        <w:t>Stainless steel.</w:t>
      </w:r>
    </w:p>
    <w:p w14:paraId="2765ABEB" w14:textId="77777777" w:rsidR="009920C5" w:rsidRPr="006169D8" w:rsidRDefault="00B5094D" w:rsidP="00AC1C9F">
      <w:pPr>
        <w:pStyle w:val="Level2"/>
      </w:pPr>
      <w:r w:rsidRPr="006169D8">
        <w:t xml:space="preserve">Other </w:t>
      </w:r>
      <w:r w:rsidR="002E30C9" w:rsidRPr="006169D8">
        <w:t>Applications</w:t>
      </w:r>
      <w:r w:rsidR="006169D8" w:rsidRPr="006169D8">
        <w:t xml:space="preserve">: </w:t>
      </w:r>
      <w:r w:rsidRPr="006169D8">
        <w:t>Galvanized steel or stainless steel.</w:t>
      </w:r>
    </w:p>
    <w:p w14:paraId="02812C3E" w14:textId="77777777" w:rsidR="008F3AA2" w:rsidRPr="006169D8" w:rsidRDefault="008F3AA2" w:rsidP="0004774B">
      <w:pPr>
        <w:pStyle w:val="PART"/>
      </w:pPr>
      <w:r w:rsidRPr="006169D8">
        <w:t>EXECUTION</w:t>
      </w:r>
    </w:p>
    <w:p w14:paraId="308B0025" w14:textId="77777777" w:rsidR="008F3AA2" w:rsidRPr="006169D8" w:rsidRDefault="00D846B0" w:rsidP="00AC1C9F">
      <w:pPr>
        <w:pStyle w:val="ArticleB"/>
        <w:outlineLvl w:val="1"/>
      </w:pPr>
      <w:r w:rsidRPr="006169D8">
        <w:t>PREPARATION</w:t>
      </w:r>
    </w:p>
    <w:p w14:paraId="5F915911" w14:textId="77777777" w:rsidR="00215A7C" w:rsidRPr="006169D8" w:rsidRDefault="00215A7C" w:rsidP="0004774B">
      <w:pPr>
        <w:pStyle w:val="Level1"/>
      </w:pPr>
      <w:r w:rsidRPr="006169D8">
        <w:t>Examine and verify substrate suitability for product installation.</w:t>
      </w:r>
    </w:p>
    <w:p w14:paraId="6612D8E9" w14:textId="77777777" w:rsidR="00916DC2" w:rsidRPr="006169D8" w:rsidRDefault="00A725FE" w:rsidP="0004774B">
      <w:pPr>
        <w:pStyle w:val="Level2"/>
      </w:pPr>
      <w:r w:rsidRPr="006169D8">
        <w:t xml:space="preserve">Provide </w:t>
      </w:r>
      <w:r w:rsidR="00D846B0" w:rsidRPr="006169D8">
        <w:t xml:space="preserve">items embedded in concrete and masonry </w:t>
      </w:r>
      <w:r w:rsidR="008E6760" w:rsidRPr="006169D8">
        <w:t xml:space="preserve">in time for building into work </w:t>
      </w:r>
      <w:r w:rsidR="00A56BF7" w:rsidRPr="006169D8">
        <w:t>without</w:t>
      </w:r>
      <w:r w:rsidR="00D846B0" w:rsidRPr="006169D8">
        <w:t xml:space="preserve"> </w:t>
      </w:r>
      <w:r w:rsidR="008E6760" w:rsidRPr="006169D8">
        <w:t>delaying work</w:t>
      </w:r>
      <w:r w:rsidR="00D846B0" w:rsidRPr="006169D8">
        <w:t>.</w:t>
      </w:r>
    </w:p>
    <w:p w14:paraId="7C184685" w14:textId="77777777" w:rsidR="00916DC2" w:rsidRDefault="00916DC2" w:rsidP="00AC1C9F">
      <w:pPr>
        <w:pStyle w:val="SpecNote"/>
        <w:outlineLvl w:val="9"/>
      </w:pPr>
      <w:r w:rsidRPr="00B04460">
        <w:t>SPEC WRITER NOTE</w:t>
      </w:r>
      <w:r w:rsidR="006169D8" w:rsidRPr="00B04460">
        <w:t xml:space="preserve">: </w:t>
      </w:r>
      <w:r w:rsidRPr="00B04460">
        <w:t>Edit barrier coating for metal</w:t>
      </w:r>
      <w:r w:rsidR="00923B44" w:rsidRPr="00B04460">
        <w:t>s</w:t>
      </w:r>
      <w:r w:rsidRPr="00B04460">
        <w:t xml:space="preserve"> specific for project</w:t>
      </w:r>
      <w:r w:rsidR="006169D8" w:rsidRPr="00B04460">
        <w:t xml:space="preserve">; </w:t>
      </w:r>
      <w:r w:rsidRPr="00B04460">
        <w:t>and whether to separate dissimilar metals and</w:t>
      </w:r>
      <w:r w:rsidR="006169D8" w:rsidRPr="00B04460">
        <w:t xml:space="preserve"> - </w:t>
      </w:r>
      <w:r w:rsidRPr="00B04460">
        <w:t>or to separate metals from cementitious materials.</w:t>
      </w:r>
    </w:p>
    <w:p w14:paraId="384A631C" w14:textId="77777777" w:rsidR="0004774B" w:rsidRPr="00B04460" w:rsidRDefault="0004774B" w:rsidP="00663B7E">
      <w:pPr>
        <w:pStyle w:val="SpecNormal"/>
      </w:pPr>
    </w:p>
    <w:p w14:paraId="4A566164" w14:textId="77777777" w:rsidR="0065242C" w:rsidRPr="006169D8" w:rsidRDefault="0065242C" w:rsidP="00AC1C9F">
      <w:pPr>
        <w:pStyle w:val="Level1"/>
      </w:pPr>
      <w:r w:rsidRPr="006169D8">
        <w:t>Protect existing construction and completed work from damage.</w:t>
      </w:r>
    </w:p>
    <w:p w14:paraId="6EE30394" w14:textId="77777777" w:rsidR="009920C5" w:rsidRPr="006169D8" w:rsidRDefault="006169D8" w:rsidP="00AC1C9F">
      <w:pPr>
        <w:pStyle w:val="Level1"/>
      </w:pPr>
      <w:r>
        <w:t>Apply barrier coating to // aluminum // brass // bronze // steel // surfaces in contact with // dissimilar metals // and cementitious materials // to minimum 0.7 mm (30 mils) dry film thickness.</w:t>
      </w:r>
    </w:p>
    <w:p w14:paraId="160D4532" w14:textId="77777777" w:rsidR="008F3AA2" w:rsidRPr="006169D8" w:rsidRDefault="00D846B0" w:rsidP="00AC1C9F">
      <w:pPr>
        <w:pStyle w:val="ArticleB"/>
        <w:outlineLvl w:val="1"/>
      </w:pPr>
      <w:r w:rsidRPr="006169D8">
        <w:t>INSTALLATION</w:t>
      </w:r>
    </w:p>
    <w:p w14:paraId="16244F88" w14:textId="77777777" w:rsidR="006F2B2B" w:rsidRPr="006169D8" w:rsidRDefault="006169D8" w:rsidP="00AC1C9F">
      <w:pPr>
        <w:pStyle w:val="Level1"/>
      </w:pPr>
      <w:r>
        <w:t>Install products according to manufacturer's instructions // and approved submittal drawings //.</w:t>
      </w:r>
    </w:p>
    <w:p w14:paraId="0A0BC902" w14:textId="77777777" w:rsidR="00A56BF7" w:rsidRPr="006169D8" w:rsidRDefault="00A56BF7" w:rsidP="00AC1C9F">
      <w:pPr>
        <w:pStyle w:val="Level2"/>
      </w:pPr>
      <w:r w:rsidRPr="006169D8">
        <w:t>When manufacturer's instructions deviate from specifications, submit proposed resolution for Contracting Officer's Representative consideration.</w:t>
      </w:r>
    </w:p>
    <w:p w14:paraId="012B18D6" w14:textId="77777777" w:rsidR="001A0BBB" w:rsidRPr="006169D8" w:rsidRDefault="00ED3B40" w:rsidP="00AC1C9F">
      <w:pPr>
        <w:pStyle w:val="Level1"/>
      </w:pPr>
      <w:r w:rsidRPr="006169D8">
        <w:lastRenderedPageBreak/>
        <w:t>Install</w:t>
      </w:r>
      <w:r w:rsidR="00D846B0" w:rsidRPr="006169D8">
        <w:t xml:space="preserve"> anchorage devices and fasteners for securing expansion joint assemblies to in</w:t>
      </w:r>
      <w:r w:rsidR="006169D8" w:rsidRPr="006169D8">
        <w:noBreakHyphen/>
      </w:r>
      <w:r w:rsidR="00E466F5" w:rsidRPr="006169D8">
        <w:t>place construction</w:t>
      </w:r>
      <w:r w:rsidR="00D846B0" w:rsidRPr="006169D8">
        <w:t xml:space="preserve"> where </w:t>
      </w:r>
      <w:r w:rsidR="001A0BBB" w:rsidRPr="006169D8">
        <w:t xml:space="preserve">anchors </w:t>
      </w:r>
      <w:r w:rsidR="00D846B0" w:rsidRPr="006169D8">
        <w:t>are not embedded in concrete</w:t>
      </w:r>
      <w:r w:rsidR="001A0BBB" w:rsidRPr="006169D8">
        <w:t xml:space="preserve"> and masonry</w:t>
      </w:r>
      <w:r w:rsidR="00D846B0" w:rsidRPr="006169D8">
        <w:t>.</w:t>
      </w:r>
    </w:p>
    <w:p w14:paraId="6D648BAD" w14:textId="77777777" w:rsidR="008F3AA2" w:rsidRPr="006169D8" w:rsidRDefault="00F1128F" w:rsidP="00AC1C9F">
      <w:pPr>
        <w:pStyle w:val="Level2"/>
      </w:pPr>
      <w:r w:rsidRPr="006169D8">
        <w:t>Secure with</w:t>
      </w:r>
      <w:r w:rsidR="00ED3B40" w:rsidRPr="006169D8">
        <w:t xml:space="preserve"> </w:t>
      </w:r>
      <w:r w:rsidR="00D846B0" w:rsidRPr="006169D8">
        <w:t>metal fasteners</w:t>
      </w:r>
      <w:r w:rsidRPr="006169D8">
        <w:t>,</w:t>
      </w:r>
      <w:r w:rsidR="00D846B0" w:rsidRPr="006169D8">
        <w:t xml:space="preserve"> type and size to suit </w:t>
      </w:r>
      <w:r w:rsidRPr="006169D8">
        <w:t>application</w:t>
      </w:r>
      <w:r w:rsidR="00D846B0" w:rsidRPr="006169D8">
        <w:t>.</w:t>
      </w:r>
    </w:p>
    <w:p w14:paraId="454F660F" w14:textId="77777777" w:rsidR="008F3AA2" w:rsidRPr="006169D8" w:rsidRDefault="00D846B0" w:rsidP="00AC1C9F">
      <w:pPr>
        <w:pStyle w:val="Level1"/>
      </w:pPr>
      <w:r w:rsidRPr="006169D8">
        <w:t>Perform cutting, drilling and fitting required for installation of expansion joint cover assemblies.</w:t>
      </w:r>
    </w:p>
    <w:p w14:paraId="120B165C" w14:textId="77777777" w:rsidR="008F3AA2" w:rsidRPr="006169D8" w:rsidRDefault="00D846B0" w:rsidP="00AC1C9F">
      <w:pPr>
        <w:pStyle w:val="Level1"/>
      </w:pPr>
      <w:r w:rsidRPr="006169D8">
        <w:t xml:space="preserve">Install joint cover assemblies </w:t>
      </w:r>
      <w:r w:rsidR="00F1128F" w:rsidRPr="006169D8">
        <w:t xml:space="preserve">aligned and positioned in correct </w:t>
      </w:r>
      <w:r w:rsidRPr="006169D8">
        <w:t>relationship to expansion joint opening and adjoining finished surfaces measured from established lines and levels.</w:t>
      </w:r>
    </w:p>
    <w:p w14:paraId="4E6570C8" w14:textId="77777777" w:rsidR="008F3AA2" w:rsidRPr="006169D8" w:rsidRDefault="00D846B0" w:rsidP="00AC1C9F">
      <w:pPr>
        <w:pStyle w:val="Level2"/>
      </w:pPr>
      <w:r w:rsidRPr="006169D8">
        <w:t>Allow for thermal expansion and contraction of metal to avoid buckling.</w:t>
      </w:r>
    </w:p>
    <w:p w14:paraId="24A48CB0" w14:textId="77777777" w:rsidR="00F1128F" w:rsidRPr="006169D8" w:rsidRDefault="00F1128F" w:rsidP="00AC1C9F">
      <w:pPr>
        <w:pStyle w:val="Level2"/>
      </w:pPr>
      <w:r w:rsidRPr="006169D8">
        <w:t>Accommodate joint opening size at time of installation.</w:t>
      </w:r>
    </w:p>
    <w:p w14:paraId="57B60238" w14:textId="77777777" w:rsidR="008F3AA2" w:rsidRPr="006169D8" w:rsidRDefault="00D846B0" w:rsidP="00AC1C9F">
      <w:pPr>
        <w:pStyle w:val="Level1"/>
      </w:pPr>
      <w:r w:rsidRPr="006169D8">
        <w:t>Set floor covers at elevations flush with adjacent finished floor</w:t>
      </w:r>
      <w:r w:rsidR="00F1128F" w:rsidRPr="006169D8">
        <w:t>ing,</w:t>
      </w:r>
      <w:r w:rsidRPr="006169D8">
        <w:t xml:space="preserve"> unless shown otherwise.</w:t>
      </w:r>
    </w:p>
    <w:p w14:paraId="7C8006B7" w14:textId="77777777" w:rsidR="008F3AA2" w:rsidRPr="006169D8" w:rsidRDefault="00ED3B40" w:rsidP="00AC1C9F">
      <w:pPr>
        <w:pStyle w:val="Level1"/>
      </w:pPr>
      <w:r w:rsidRPr="006169D8">
        <w:t>G</w:t>
      </w:r>
      <w:r w:rsidR="00D846B0" w:rsidRPr="006169D8">
        <w:t>rout floor frames set in prepared recesses.</w:t>
      </w:r>
    </w:p>
    <w:p w14:paraId="568E9BA8" w14:textId="77777777" w:rsidR="008F3AA2" w:rsidRPr="006169D8" w:rsidRDefault="00D846B0" w:rsidP="00AC1C9F">
      <w:pPr>
        <w:pStyle w:val="Level1"/>
      </w:pPr>
      <w:r w:rsidRPr="006169D8">
        <w:t>Locate wall, ceiling and soffit covers in continuous contact with adjacent surfaces. Secure with required accessories.</w:t>
      </w:r>
    </w:p>
    <w:p w14:paraId="37F65B91" w14:textId="77777777" w:rsidR="008F3AA2" w:rsidRPr="006169D8" w:rsidRDefault="00D846B0" w:rsidP="00AC1C9F">
      <w:pPr>
        <w:pStyle w:val="Level1"/>
      </w:pPr>
      <w:r w:rsidRPr="006169D8">
        <w:t xml:space="preserve">Locate anchors at interval recommended by manufacturer, but </w:t>
      </w:r>
      <w:r w:rsidR="00923B44" w:rsidRPr="006169D8">
        <w:t>minimum</w:t>
      </w:r>
      <w:r w:rsidRPr="006169D8">
        <w:t xml:space="preserve"> 75</w:t>
      </w:r>
      <w:r w:rsidR="006169D8" w:rsidRPr="006169D8">
        <w:t> mm (</w:t>
      </w:r>
      <w:r w:rsidRPr="006169D8">
        <w:t>3</w:t>
      </w:r>
      <w:r w:rsidR="006169D8" w:rsidRPr="006169D8">
        <w:t> inches)</w:t>
      </w:r>
      <w:r w:rsidRPr="006169D8">
        <w:t xml:space="preserve"> from each </w:t>
      </w:r>
      <w:r w:rsidR="009C664F" w:rsidRPr="006169D8">
        <w:t>end</w:t>
      </w:r>
      <w:r w:rsidRPr="006169D8">
        <w:t xml:space="preserve">, and, </w:t>
      </w:r>
      <w:r w:rsidR="00923B44" w:rsidRPr="006169D8">
        <w:t>maximum</w:t>
      </w:r>
      <w:r w:rsidRPr="006169D8">
        <w:t xml:space="preserve"> 600</w:t>
      </w:r>
      <w:r w:rsidR="006169D8" w:rsidRPr="006169D8">
        <w:t> mm (</w:t>
      </w:r>
      <w:r w:rsidRPr="006169D8">
        <w:t>24</w:t>
      </w:r>
      <w:r w:rsidR="006169D8" w:rsidRPr="006169D8">
        <w:t> inches)</w:t>
      </w:r>
      <w:r w:rsidRPr="006169D8">
        <w:t xml:space="preserve"> on centers.</w:t>
      </w:r>
    </w:p>
    <w:p w14:paraId="012393DC" w14:textId="77777777" w:rsidR="008F3AA2" w:rsidRPr="006169D8" w:rsidRDefault="00D846B0" w:rsidP="00AC1C9F">
      <w:pPr>
        <w:pStyle w:val="Level1"/>
      </w:pPr>
      <w:r w:rsidRPr="006169D8">
        <w:t xml:space="preserve">Maintain continuity of expansion joint cover assemblies with end joints held to a </w:t>
      </w:r>
      <w:proofErr w:type="gramStart"/>
      <w:r w:rsidRPr="006169D8">
        <w:t>minimum and metal members</w:t>
      </w:r>
      <w:proofErr w:type="gramEnd"/>
      <w:r w:rsidRPr="006169D8">
        <w:t xml:space="preserve"> aligned mechanically using splice joints.</w:t>
      </w:r>
    </w:p>
    <w:p w14:paraId="4CEC0BA7" w14:textId="77777777" w:rsidR="008F3AA2" w:rsidRPr="006169D8" w:rsidRDefault="00D846B0" w:rsidP="00AC1C9F">
      <w:pPr>
        <w:pStyle w:val="Level1"/>
      </w:pPr>
      <w:r w:rsidRPr="006169D8">
        <w:t xml:space="preserve">Cut and fit ends to accommodate thermal expansion and contraction of metal to avoid buckling of frames </w:t>
      </w:r>
      <w:r w:rsidR="009C664F" w:rsidRPr="006169D8">
        <w:t xml:space="preserve">and cover </w:t>
      </w:r>
      <w:r w:rsidRPr="006169D8">
        <w:t>plates.</w:t>
      </w:r>
    </w:p>
    <w:p w14:paraId="1687F05F" w14:textId="77777777" w:rsidR="008F3AA2" w:rsidRPr="006169D8" w:rsidRDefault="00D846B0" w:rsidP="00AC1C9F">
      <w:pPr>
        <w:pStyle w:val="Level1"/>
      </w:pPr>
      <w:r w:rsidRPr="006169D8">
        <w:t>Flush Metal Cover Plates</w:t>
      </w:r>
      <w:r w:rsidR="006169D8" w:rsidRPr="006169D8">
        <w:t>:</w:t>
      </w:r>
    </w:p>
    <w:p w14:paraId="781D1E43" w14:textId="77777777" w:rsidR="008F3AA2" w:rsidRPr="006169D8" w:rsidRDefault="00D846B0" w:rsidP="00AC1C9F">
      <w:pPr>
        <w:pStyle w:val="Level2"/>
      </w:pPr>
      <w:r w:rsidRPr="006169D8">
        <w:t xml:space="preserve">Secure flexible filler between frames </w:t>
      </w:r>
      <w:r w:rsidR="00ED3B40" w:rsidRPr="006169D8">
        <w:t>to allow</w:t>
      </w:r>
      <w:r w:rsidRPr="006169D8">
        <w:t xml:space="preserve"> compress</w:t>
      </w:r>
      <w:r w:rsidR="00ED3B40" w:rsidRPr="006169D8">
        <w:t>ion</w:t>
      </w:r>
      <w:r w:rsidRPr="006169D8">
        <w:t xml:space="preserve"> and expan</w:t>
      </w:r>
      <w:r w:rsidR="00ED3B40" w:rsidRPr="006169D8">
        <w:t>sion</w:t>
      </w:r>
      <w:r w:rsidRPr="006169D8">
        <w:t>.</w:t>
      </w:r>
    </w:p>
    <w:p w14:paraId="101EE18F" w14:textId="77777777" w:rsidR="008F3AA2" w:rsidRPr="006169D8" w:rsidRDefault="00D846B0" w:rsidP="00AC1C9F">
      <w:pPr>
        <w:pStyle w:val="Level2"/>
      </w:pPr>
      <w:r w:rsidRPr="006169D8">
        <w:t>Adhere flexible filler materials to frames with adhesive or pressure</w:t>
      </w:r>
      <w:r w:rsidR="006169D8" w:rsidRPr="006169D8">
        <w:noBreakHyphen/>
      </w:r>
      <w:r w:rsidRPr="006169D8">
        <w:t>sensitive tape as recommended by manufacturer.</w:t>
      </w:r>
    </w:p>
    <w:p w14:paraId="0BBFF01D" w14:textId="77777777" w:rsidR="008F3AA2" w:rsidRPr="006169D8" w:rsidRDefault="00D846B0" w:rsidP="00AC1C9F">
      <w:pPr>
        <w:pStyle w:val="Level1"/>
      </w:pPr>
      <w:proofErr w:type="spellStart"/>
      <w:r w:rsidRPr="006169D8">
        <w:t>Waterstops</w:t>
      </w:r>
      <w:proofErr w:type="spellEnd"/>
      <w:r w:rsidR="006169D8" w:rsidRPr="006169D8">
        <w:t>:</w:t>
      </w:r>
    </w:p>
    <w:p w14:paraId="5D6B2EBF" w14:textId="77777777" w:rsidR="009C664F" w:rsidRPr="006169D8" w:rsidRDefault="00D846B0" w:rsidP="00AC1C9F">
      <w:pPr>
        <w:pStyle w:val="Level2"/>
      </w:pPr>
      <w:r w:rsidRPr="006169D8">
        <w:t>Install in conjunction with floor joints</w:t>
      </w:r>
      <w:r w:rsidR="00ED3B40" w:rsidRPr="006169D8">
        <w:t>,</w:t>
      </w:r>
      <w:r w:rsidRPr="006169D8">
        <w:t xml:space="preserve"> and where shown</w:t>
      </w:r>
      <w:r w:rsidR="009C664F" w:rsidRPr="006169D8">
        <w:t>.</w:t>
      </w:r>
    </w:p>
    <w:p w14:paraId="73ED47A6" w14:textId="77777777" w:rsidR="008F3AA2" w:rsidRPr="006169D8" w:rsidRDefault="009C664F" w:rsidP="00AC1C9F">
      <w:pPr>
        <w:pStyle w:val="Level2"/>
      </w:pPr>
      <w:r w:rsidRPr="006169D8">
        <w:t>Install</w:t>
      </w:r>
      <w:r w:rsidR="00D846B0" w:rsidRPr="006169D8">
        <w:t xml:space="preserve"> continuously to prevent water damage to finish spaces.</w:t>
      </w:r>
    </w:p>
    <w:p w14:paraId="70E2AB94" w14:textId="77777777" w:rsidR="008F3AA2" w:rsidRPr="006169D8" w:rsidRDefault="00ED3B40" w:rsidP="00AC1C9F">
      <w:pPr>
        <w:pStyle w:val="Level2"/>
      </w:pPr>
      <w:r w:rsidRPr="006169D8">
        <w:t>S</w:t>
      </w:r>
      <w:r w:rsidR="00D846B0" w:rsidRPr="006169D8">
        <w:t xml:space="preserve">eal </w:t>
      </w:r>
      <w:proofErr w:type="spellStart"/>
      <w:r w:rsidR="009C664F" w:rsidRPr="006169D8">
        <w:t>waterstop</w:t>
      </w:r>
      <w:proofErr w:type="spellEnd"/>
      <w:r w:rsidR="009C664F" w:rsidRPr="006169D8">
        <w:t xml:space="preserve"> to </w:t>
      </w:r>
      <w:r w:rsidR="00D846B0" w:rsidRPr="006169D8">
        <w:t>frame</w:t>
      </w:r>
      <w:r w:rsidR="009C664F" w:rsidRPr="006169D8">
        <w:t>s</w:t>
      </w:r>
      <w:r w:rsidR="00D846B0" w:rsidRPr="006169D8">
        <w:t xml:space="preserve"> to prevent water leakage.</w:t>
      </w:r>
    </w:p>
    <w:p w14:paraId="42DD4BC5" w14:textId="77777777" w:rsidR="008F3AA2" w:rsidRPr="006169D8" w:rsidRDefault="00ED3B40" w:rsidP="00AC1C9F">
      <w:pPr>
        <w:pStyle w:val="Level2"/>
      </w:pPr>
      <w:r w:rsidRPr="006169D8">
        <w:t>Install</w:t>
      </w:r>
      <w:r w:rsidR="00D846B0" w:rsidRPr="006169D8">
        <w:t xml:space="preserve"> </w:t>
      </w:r>
      <w:r w:rsidR="009C664F" w:rsidRPr="006169D8">
        <w:t xml:space="preserve">drainage </w:t>
      </w:r>
      <w:r w:rsidR="00D846B0" w:rsidRPr="006169D8">
        <w:t xml:space="preserve">tubes from </w:t>
      </w:r>
      <w:proofErr w:type="spellStart"/>
      <w:r w:rsidR="00D846B0" w:rsidRPr="006169D8">
        <w:t>waterstops</w:t>
      </w:r>
      <w:proofErr w:type="spellEnd"/>
      <w:r w:rsidR="00D846B0" w:rsidRPr="006169D8">
        <w:t xml:space="preserve"> to </w:t>
      </w:r>
      <w:r w:rsidR="009C664F" w:rsidRPr="006169D8">
        <w:t xml:space="preserve">discharge collected water in nearest plumbing air gap </w:t>
      </w:r>
      <w:r w:rsidR="00D846B0" w:rsidRPr="006169D8">
        <w:t>drain.</w:t>
      </w:r>
    </w:p>
    <w:p w14:paraId="3EB099E9" w14:textId="77777777" w:rsidR="008F3AA2" w:rsidRPr="006169D8" w:rsidRDefault="00D846B0" w:rsidP="00AC1C9F">
      <w:pPr>
        <w:pStyle w:val="Level1"/>
      </w:pPr>
      <w:r w:rsidRPr="006169D8">
        <w:t>Fire Barriers</w:t>
      </w:r>
      <w:r w:rsidR="006169D8" w:rsidRPr="006169D8">
        <w:t>:</w:t>
      </w:r>
    </w:p>
    <w:p w14:paraId="180D5537" w14:textId="77777777" w:rsidR="008F3AA2" w:rsidRPr="006169D8" w:rsidRDefault="00D846B0" w:rsidP="00AC1C9F">
      <w:pPr>
        <w:pStyle w:val="Level2"/>
      </w:pPr>
      <w:r w:rsidRPr="006169D8">
        <w:t>Install in compliance with tested assembly.</w:t>
      </w:r>
    </w:p>
    <w:p w14:paraId="528AE317" w14:textId="77777777" w:rsidR="008F3AA2" w:rsidRPr="006169D8" w:rsidRDefault="00D846B0" w:rsidP="00AC1C9F">
      <w:pPr>
        <w:pStyle w:val="Level2"/>
      </w:pPr>
      <w:r w:rsidRPr="006169D8">
        <w:lastRenderedPageBreak/>
        <w:t xml:space="preserve">Install </w:t>
      </w:r>
      <w:r w:rsidR="00B5094D" w:rsidRPr="006169D8">
        <w:t xml:space="preserve">at joints in </w:t>
      </w:r>
      <w:r w:rsidRPr="006169D8">
        <w:t>floors and in fire rated walls.</w:t>
      </w:r>
    </w:p>
    <w:p w14:paraId="3536C777" w14:textId="77777777" w:rsidR="008F3AA2" w:rsidRPr="006169D8" w:rsidRDefault="00D846B0" w:rsidP="00AC1C9F">
      <w:pPr>
        <w:pStyle w:val="Level2"/>
      </w:pPr>
      <w:r w:rsidRPr="006169D8">
        <w:t xml:space="preserve">Use fire barrier sealant </w:t>
      </w:r>
      <w:r w:rsidR="00B5094D" w:rsidRPr="006169D8">
        <w:t xml:space="preserve">furnished </w:t>
      </w:r>
      <w:r w:rsidRPr="006169D8">
        <w:t xml:space="preserve">with </w:t>
      </w:r>
      <w:r w:rsidR="00B5094D" w:rsidRPr="006169D8">
        <w:t>expansion joint</w:t>
      </w:r>
      <w:r w:rsidR="000C2872" w:rsidRPr="006169D8">
        <w:t xml:space="preserve"> </w:t>
      </w:r>
      <w:r w:rsidR="00B5094D" w:rsidRPr="006169D8">
        <w:t>assembly</w:t>
      </w:r>
      <w:r w:rsidRPr="006169D8">
        <w:t>.</w:t>
      </w:r>
    </w:p>
    <w:p w14:paraId="118EFF78" w14:textId="77777777" w:rsidR="008F3AA2" w:rsidRPr="006169D8" w:rsidRDefault="00B5094D" w:rsidP="00AC1C9F">
      <w:pPr>
        <w:pStyle w:val="Level1"/>
      </w:pPr>
      <w:r w:rsidRPr="006169D8">
        <w:t xml:space="preserve">Apply sealant where required </w:t>
      </w:r>
      <w:r w:rsidR="008F3AA2" w:rsidRPr="006169D8">
        <w:t>to prevent water and air infiltration.</w:t>
      </w:r>
    </w:p>
    <w:p w14:paraId="35EB4CE6" w14:textId="77777777" w:rsidR="008F3AA2" w:rsidRPr="006169D8" w:rsidRDefault="00D846B0" w:rsidP="00AC1C9F">
      <w:pPr>
        <w:pStyle w:val="Level1"/>
      </w:pPr>
      <w:r w:rsidRPr="006169D8">
        <w:t>Vertical Exterior Extruded Thermoplastic Rubber.</w:t>
      </w:r>
    </w:p>
    <w:p w14:paraId="1EF1F723" w14:textId="77777777" w:rsidR="008F3AA2" w:rsidRPr="006169D8" w:rsidRDefault="00D846B0" w:rsidP="00AC1C9F">
      <w:pPr>
        <w:pStyle w:val="Level2"/>
      </w:pPr>
      <w:r w:rsidRPr="006169D8">
        <w:t>Install side frames mounted on sealant or butyl caulk tape with appropriate anchors 600</w:t>
      </w:r>
      <w:r w:rsidR="006169D8" w:rsidRPr="006169D8">
        <w:t> mm (</w:t>
      </w:r>
      <w:r w:rsidRPr="006169D8">
        <w:t>24</w:t>
      </w:r>
      <w:r w:rsidR="006169D8" w:rsidRPr="006169D8">
        <w:t> inches)</w:t>
      </w:r>
      <w:r w:rsidRPr="006169D8">
        <w:t xml:space="preserve"> on center complete with </w:t>
      </w:r>
      <w:r w:rsidR="00B5094D" w:rsidRPr="006169D8">
        <w:t>secondary</w:t>
      </w:r>
      <w:r w:rsidRPr="006169D8">
        <w:t xml:space="preserve"> seal.</w:t>
      </w:r>
    </w:p>
    <w:p w14:paraId="43A2BC8D" w14:textId="77777777" w:rsidR="008F3AA2" w:rsidRPr="006169D8" w:rsidRDefault="00D846B0" w:rsidP="00AC1C9F">
      <w:pPr>
        <w:pStyle w:val="Level2"/>
      </w:pPr>
      <w:r w:rsidRPr="006169D8">
        <w:t>Install primary seals retained in extruded aluminum side frames.</w:t>
      </w:r>
    </w:p>
    <w:p w14:paraId="552847F6" w14:textId="77777777" w:rsidR="008F3AA2" w:rsidRPr="006169D8" w:rsidRDefault="00D846B0" w:rsidP="00AC1C9F">
      <w:pPr>
        <w:pStyle w:val="Level1"/>
      </w:pPr>
      <w:r w:rsidRPr="006169D8">
        <w:t>Extruded Thermoplastic Rubber or Seals</w:t>
      </w:r>
      <w:r w:rsidR="006169D8" w:rsidRPr="006169D8">
        <w:t>:</w:t>
      </w:r>
    </w:p>
    <w:p w14:paraId="055D80F0" w14:textId="77777777" w:rsidR="008F3AA2" w:rsidRPr="006169D8" w:rsidRDefault="00D846B0" w:rsidP="00AC1C9F">
      <w:pPr>
        <w:pStyle w:val="Level2"/>
      </w:pPr>
      <w:r w:rsidRPr="006169D8">
        <w:t>For straight sections</w:t>
      </w:r>
      <w:r w:rsidR="006712EF" w:rsidRPr="006169D8">
        <w:t>, install</w:t>
      </w:r>
      <w:r w:rsidRPr="006169D8">
        <w:t xml:space="preserve"> preformed seals in continuous lengths.</w:t>
      </w:r>
    </w:p>
    <w:p w14:paraId="6F281F1F" w14:textId="77777777" w:rsidR="008F3AA2" w:rsidRPr="006169D8" w:rsidRDefault="00D846B0" w:rsidP="00AC1C9F">
      <w:pPr>
        <w:pStyle w:val="Level2"/>
      </w:pPr>
      <w:r w:rsidRPr="006169D8">
        <w:t>Vulcanize or heat</w:t>
      </w:r>
      <w:r w:rsidR="006169D8" w:rsidRPr="006169D8">
        <w:noBreakHyphen/>
      </w:r>
      <w:r w:rsidRPr="006169D8">
        <w:t xml:space="preserve">seal field spliced joints to provide watertight joints </w:t>
      </w:r>
      <w:r w:rsidR="00B5094D" w:rsidRPr="006169D8">
        <w:t xml:space="preserve">as recommended by </w:t>
      </w:r>
      <w:r w:rsidRPr="006169D8">
        <w:t>manufacturer.</w:t>
      </w:r>
    </w:p>
    <w:p w14:paraId="713EE158" w14:textId="77777777" w:rsidR="008F3AA2" w:rsidRPr="006169D8" w:rsidRDefault="00D846B0" w:rsidP="00AC1C9F">
      <w:pPr>
        <w:pStyle w:val="Level1"/>
      </w:pPr>
      <w:r w:rsidRPr="006169D8">
        <w:t>Preformed Elastomeric Sealant Joint</w:t>
      </w:r>
      <w:r w:rsidR="006169D8" w:rsidRPr="006169D8">
        <w:t>:</w:t>
      </w:r>
    </w:p>
    <w:p w14:paraId="1457DB31" w14:textId="77777777" w:rsidR="008F3AA2" w:rsidRPr="006169D8" w:rsidRDefault="00D846B0" w:rsidP="00AC1C9F">
      <w:pPr>
        <w:pStyle w:val="Level2"/>
      </w:pPr>
      <w:r w:rsidRPr="006169D8">
        <w:t xml:space="preserve">Locate joint directly over joints in wall </w:t>
      </w:r>
      <w:r w:rsidR="00B5094D" w:rsidRPr="006169D8">
        <w:t xml:space="preserve">and </w:t>
      </w:r>
      <w:r w:rsidRPr="006169D8">
        <w:t>floor substrates.</w:t>
      </w:r>
    </w:p>
    <w:p w14:paraId="0980A1C6" w14:textId="77777777" w:rsidR="008F3AA2" w:rsidRPr="006169D8" w:rsidRDefault="00D846B0" w:rsidP="00AC1C9F">
      <w:pPr>
        <w:pStyle w:val="Level2"/>
      </w:pPr>
      <w:r w:rsidRPr="006169D8">
        <w:t>F</w:t>
      </w:r>
      <w:r w:rsidR="00ED3B40" w:rsidRPr="006169D8">
        <w:t>asten fu</w:t>
      </w:r>
      <w:r w:rsidRPr="006169D8">
        <w:t>ll length to substrate using construction adhesive.</w:t>
      </w:r>
    </w:p>
    <w:p w14:paraId="26CADA89" w14:textId="77777777" w:rsidR="008F3AA2" w:rsidRPr="006169D8" w:rsidRDefault="00D846B0" w:rsidP="00AC1C9F">
      <w:pPr>
        <w:pStyle w:val="Level2"/>
      </w:pPr>
      <w:r w:rsidRPr="006169D8">
        <w:t xml:space="preserve">Install flush or slightly below </w:t>
      </w:r>
      <w:proofErr w:type="gramStart"/>
      <w:r w:rsidRPr="006169D8">
        <w:t>finish</w:t>
      </w:r>
      <w:proofErr w:type="gramEnd"/>
      <w:r w:rsidRPr="006169D8">
        <w:t xml:space="preserve"> material.</w:t>
      </w:r>
    </w:p>
    <w:p w14:paraId="4F2E76B0" w14:textId="77777777" w:rsidR="00ED3B40" w:rsidRPr="006169D8" w:rsidRDefault="00ED3B40" w:rsidP="00AC1C9F">
      <w:pPr>
        <w:pStyle w:val="ArticleB"/>
        <w:outlineLvl w:val="1"/>
      </w:pPr>
      <w:r w:rsidRPr="006169D8">
        <w:t>CLEANING</w:t>
      </w:r>
    </w:p>
    <w:p w14:paraId="448C0B43" w14:textId="77777777" w:rsidR="00ED3B40" w:rsidRPr="006169D8" w:rsidRDefault="00ED3B40" w:rsidP="00AC1C9F">
      <w:pPr>
        <w:pStyle w:val="Level1"/>
      </w:pPr>
      <w:r w:rsidRPr="006169D8">
        <w:t>Remove excess adhesive before adhesive sets.</w:t>
      </w:r>
    </w:p>
    <w:p w14:paraId="4B98F490" w14:textId="77777777" w:rsidR="00ED3B40" w:rsidRPr="006169D8" w:rsidRDefault="00ED3B40" w:rsidP="00AC1C9F">
      <w:pPr>
        <w:pStyle w:val="Level1"/>
      </w:pPr>
      <w:r w:rsidRPr="006169D8">
        <w:t>Clean exposed metal surfaces. Remove contaminants and stains.</w:t>
      </w:r>
    </w:p>
    <w:p w14:paraId="45EB0F61" w14:textId="77777777" w:rsidR="00696797" w:rsidRPr="006169D8" w:rsidRDefault="00696797" w:rsidP="00AC1C9F">
      <w:pPr>
        <w:pStyle w:val="ArticleB"/>
        <w:outlineLvl w:val="1"/>
      </w:pPr>
      <w:r w:rsidRPr="006169D8">
        <w:t>PROTECTION</w:t>
      </w:r>
    </w:p>
    <w:p w14:paraId="65B9D89F" w14:textId="77777777" w:rsidR="008F3AA2" w:rsidRPr="006169D8" w:rsidRDefault="00D846B0" w:rsidP="00AC1C9F">
      <w:pPr>
        <w:pStyle w:val="Level1"/>
      </w:pPr>
      <w:r w:rsidRPr="006169D8">
        <w:t>Cover floor joints with plywood where wheel traffic occurs</w:t>
      </w:r>
      <w:r w:rsidR="00FA60B9" w:rsidRPr="006169D8">
        <w:t xml:space="preserve"> </w:t>
      </w:r>
      <w:r w:rsidR="00923B44" w:rsidRPr="006169D8">
        <w:t>before</w:t>
      </w:r>
      <w:r w:rsidR="00FA60B9" w:rsidRPr="006169D8">
        <w:t xml:space="preserve"> </w:t>
      </w:r>
      <w:r w:rsidR="002840B2" w:rsidRPr="006169D8">
        <w:t>S</w:t>
      </w:r>
      <w:r w:rsidR="00FA60B9" w:rsidRPr="006169D8">
        <w:t>ubstantial completion</w:t>
      </w:r>
      <w:r w:rsidRPr="006169D8">
        <w:t>.</w:t>
      </w:r>
    </w:p>
    <w:p w14:paraId="25B84A8B" w14:textId="77777777" w:rsidR="00F31F7B" w:rsidRPr="006169D8" w:rsidRDefault="00F31F7B" w:rsidP="00AC1C9F">
      <w:pPr>
        <w:pStyle w:val="Level1"/>
      </w:pPr>
      <w:r w:rsidRPr="006169D8">
        <w:t>Remove protective covering when adjacent work areas are completed.</w:t>
      </w:r>
      <w:r w:rsidR="0000514D" w:rsidRPr="006169D8">
        <w:t xml:space="preserve"> </w:t>
      </w:r>
      <w:r w:rsidRPr="006169D8">
        <w:t>Clean exposed surfaces in compliance with manufacture's printed instructions.</w:t>
      </w:r>
    </w:p>
    <w:p w14:paraId="2A1076DC" w14:textId="77777777" w:rsidR="00E57062" w:rsidRPr="006169D8" w:rsidRDefault="006169D8" w:rsidP="00AC1C9F">
      <w:pPr>
        <w:pStyle w:val="SpecNormalCentered"/>
      </w:pPr>
      <w:r w:rsidRPr="006169D8">
        <w:noBreakHyphen/>
        <w:t xml:space="preserve"> - E N D - </w:t>
      </w:r>
      <w:r w:rsidRPr="006169D8">
        <w:noBreakHyphen/>
      </w:r>
    </w:p>
    <w:sectPr w:rsidR="00E57062" w:rsidRPr="006169D8" w:rsidSect="00616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87E32" w14:textId="77777777" w:rsidR="00704A65" w:rsidRDefault="00704A65">
      <w:r>
        <w:separator/>
      </w:r>
    </w:p>
  </w:endnote>
  <w:endnote w:type="continuationSeparator" w:id="0">
    <w:p w14:paraId="2FA3B498" w14:textId="77777777" w:rsidR="00704A65" w:rsidRDefault="0070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F2580" w14:textId="77777777" w:rsidR="00BA4561" w:rsidRDefault="00BA4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4E06" w14:textId="77777777" w:rsidR="00C11580" w:rsidRPr="006169D8" w:rsidRDefault="006169D8" w:rsidP="0004774B">
    <w:pPr>
      <w:pStyle w:val="Footer"/>
    </w:pPr>
    <w:r>
      <w:t xml:space="preserve">07 95 13 - </w:t>
    </w:r>
    <w:r>
      <w:fldChar w:fldCharType="begin"/>
    </w:r>
    <w:r>
      <w:instrText xml:space="preserve"> PAGE  \* MERGEFORMAT </w:instrText>
    </w:r>
    <w:r>
      <w:fldChar w:fldCharType="separate"/>
    </w:r>
    <w:r w:rsidR="00663B7E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37397" w14:textId="77777777" w:rsidR="00BA4561" w:rsidRDefault="00BA4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3F238" w14:textId="77777777" w:rsidR="00704A65" w:rsidRDefault="00704A65">
      <w:r>
        <w:separator/>
      </w:r>
    </w:p>
  </w:footnote>
  <w:footnote w:type="continuationSeparator" w:id="0">
    <w:p w14:paraId="56A2A50F" w14:textId="77777777" w:rsidR="00704A65" w:rsidRDefault="0070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38EF" w14:textId="77777777" w:rsidR="00BA4561" w:rsidRDefault="00BA4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6A30" w14:textId="206F6D3E" w:rsidR="00C11580" w:rsidRDefault="003A4E2C" w:rsidP="0004774B">
    <w:pPr>
      <w:pStyle w:val="Header"/>
    </w:pPr>
    <w:r>
      <w:t>0</w:t>
    </w:r>
    <w:r w:rsidR="00BA4561">
      <w:t>1</w:t>
    </w:r>
    <w:r>
      <w:t>-0</w:t>
    </w:r>
    <w:r w:rsidR="00BA4561">
      <w:t>1</w:t>
    </w:r>
    <w:r>
      <w:t>-2</w:t>
    </w:r>
    <w:r w:rsidR="00BA4561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66A2" w14:textId="77777777" w:rsidR="00BA4561" w:rsidRDefault="00BA4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1836"/>
        </w:tabs>
        <w:ind w:left="183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59D78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4231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E30284"/>
    <w:multiLevelType w:val="multilevel"/>
    <w:tmpl w:val="4B72ADE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437694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0FF27C2"/>
    <w:multiLevelType w:val="multilevel"/>
    <w:tmpl w:val="4A028B5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2"/>
  </w:num>
  <w:num w:numId="17">
    <w:abstractNumId w:val="14"/>
  </w:num>
  <w:num w:numId="18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16"/>
  </w:num>
  <w:num w:numId="23">
    <w:abstractNumId w:val="16"/>
  </w:num>
  <w:num w:numId="24">
    <w:abstractNumId w:val="16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6"/>
  </w:num>
  <w:num w:numId="34">
    <w:abstractNumId w:val="16"/>
  </w:num>
  <w:num w:numId="35">
    <w:abstractNumId w:val="16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AA2"/>
    <w:rsid w:val="000023A7"/>
    <w:rsid w:val="0000514D"/>
    <w:rsid w:val="00005F42"/>
    <w:rsid w:val="00006386"/>
    <w:rsid w:val="000103BC"/>
    <w:rsid w:val="00013A0C"/>
    <w:rsid w:val="00042F7D"/>
    <w:rsid w:val="00045DFD"/>
    <w:rsid w:val="0004774B"/>
    <w:rsid w:val="00047927"/>
    <w:rsid w:val="00047C8E"/>
    <w:rsid w:val="000502D0"/>
    <w:rsid w:val="00064DC2"/>
    <w:rsid w:val="00067E53"/>
    <w:rsid w:val="000859A1"/>
    <w:rsid w:val="00086107"/>
    <w:rsid w:val="00094D88"/>
    <w:rsid w:val="00095716"/>
    <w:rsid w:val="000A5FBC"/>
    <w:rsid w:val="000A61B2"/>
    <w:rsid w:val="000B3946"/>
    <w:rsid w:val="000C2872"/>
    <w:rsid w:val="000C45AC"/>
    <w:rsid w:val="000D50CE"/>
    <w:rsid w:val="000E0208"/>
    <w:rsid w:val="000E4A6D"/>
    <w:rsid w:val="00117786"/>
    <w:rsid w:val="0012008B"/>
    <w:rsid w:val="001274A2"/>
    <w:rsid w:val="001335DF"/>
    <w:rsid w:val="00134253"/>
    <w:rsid w:val="001429FA"/>
    <w:rsid w:val="00143539"/>
    <w:rsid w:val="001534CD"/>
    <w:rsid w:val="00157849"/>
    <w:rsid w:val="00164149"/>
    <w:rsid w:val="001653E9"/>
    <w:rsid w:val="00166A6F"/>
    <w:rsid w:val="00167648"/>
    <w:rsid w:val="00175B14"/>
    <w:rsid w:val="0017715F"/>
    <w:rsid w:val="00182D1C"/>
    <w:rsid w:val="001A0BBB"/>
    <w:rsid w:val="001A126B"/>
    <w:rsid w:val="001A37C4"/>
    <w:rsid w:val="001A533F"/>
    <w:rsid w:val="001A5FBC"/>
    <w:rsid w:val="001B1E37"/>
    <w:rsid w:val="001B3159"/>
    <w:rsid w:val="001B4D44"/>
    <w:rsid w:val="001B63DA"/>
    <w:rsid w:val="001D1549"/>
    <w:rsid w:val="001D69D2"/>
    <w:rsid w:val="001D7344"/>
    <w:rsid w:val="001E52DE"/>
    <w:rsid w:val="001F0D2C"/>
    <w:rsid w:val="001F3D9E"/>
    <w:rsid w:val="001F4E91"/>
    <w:rsid w:val="00201454"/>
    <w:rsid w:val="002066D8"/>
    <w:rsid w:val="00207410"/>
    <w:rsid w:val="00212135"/>
    <w:rsid w:val="00212EF3"/>
    <w:rsid w:val="00215A7C"/>
    <w:rsid w:val="00217181"/>
    <w:rsid w:val="002208F2"/>
    <w:rsid w:val="0022354B"/>
    <w:rsid w:val="00231223"/>
    <w:rsid w:val="00235B7E"/>
    <w:rsid w:val="00235BB5"/>
    <w:rsid w:val="002450E4"/>
    <w:rsid w:val="00247457"/>
    <w:rsid w:val="00255519"/>
    <w:rsid w:val="002573D5"/>
    <w:rsid w:val="00260646"/>
    <w:rsid w:val="002637C6"/>
    <w:rsid w:val="0026433B"/>
    <w:rsid w:val="00270EC0"/>
    <w:rsid w:val="00271A27"/>
    <w:rsid w:val="00274FC1"/>
    <w:rsid w:val="00275339"/>
    <w:rsid w:val="00275C1F"/>
    <w:rsid w:val="0028110E"/>
    <w:rsid w:val="002840B2"/>
    <w:rsid w:val="002A09E1"/>
    <w:rsid w:val="002A31D6"/>
    <w:rsid w:val="002A74D4"/>
    <w:rsid w:val="002B22D6"/>
    <w:rsid w:val="002C0099"/>
    <w:rsid w:val="002C036B"/>
    <w:rsid w:val="002C257E"/>
    <w:rsid w:val="002C54C5"/>
    <w:rsid w:val="002D1E75"/>
    <w:rsid w:val="002D4D50"/>
    <w:rsid w:val="002D53E3"/>
    <w:rsid w:val="002D5F32"/>
    <w:rsid w:val="002E30C9"/>
    <w:rsid w:val="00302CAF"/>
    <w:rsid w:val="003050BF"/>
    <w:rsid w:val="00306E09"/>
    <w:rsid w:val="00310E1A"/>
    <w:rsid w:val="0031180D"/>
    <w:rsid w:val="00321402"/>
    <w:rsid w:val="00324750"/>
    <w:rsid w:val="003267E3"/>
    <w:rsid w:val="00330B6F"/>
    <w:rsid w:val="0033215E"/>
    <w:rsid w:val="00336D93"/>
    <w:rsid w:val="003638F5"/>
    <w:rsid w:val="00372237"/>
    <w:rsid w:val="00375CE6"/>
    <w:rsid w:val="00380082"/>
    <w:rsid w:val="00383D04"/>
    <w:rsid w:val="00385265"/>
    <w:rsid w:val="00385A53"/>
    <w:rsid w:val="003905A4"/>
    <w:rsid w:val="003A4E2C"/>
    <w:rsid w:val="003B09E0"/>
    <w:rsid w:val="003B6CD8"/>
    <w:rsid w:val="003B751B"/>
    <w:rsid w:val="003C5205"/>
    <w:rsid w:val="003C7EAD"/>
    <w:rsid w:val="003D12A1"/>
    <w:rsid w:val="003D1768"/>
    <w:rsid w:val="003D498E"/>
    <w:rsid w:val="003E1529"/>
    <w:rsid w:val="003E467F"/>
    <w:rsid w:val="003E6FDC"/>
    <w:rsid w:val="003F6D5B"/>
    <w:rsid w:val="0040172A"/>
    <w:rsid w:val="00401C57"/>
    <w:rsid w:val="0040319B"/>
    <w:rsid w:val="00415B4B"/>
    <w:rsid w:val="00421FF0"/>
    <w:rsid w:val="004238A3"/>
    <w:rsid w:val="00436870"/>
    <w:rsid w:val="00445E51"/>
    <w:rsid w:val="00451141"/>
    <w:rsid w:val="004541BF"/>
    <w:rsid w:val="0046078B"/>
    <w:rsid w:val="00461DF8"/>
    <w:rsid w:val="00474445"/>
    <w:rsid w:val="00487C66"/>
    <w:rsid w:val="00490372"/>
    <w:rsid w:val="0049470D"/>
    <w:rsid w:val="004A3910"/>
    <w:rsid w:val="004A78F7"/>
    <w:rsid w:val="004B0A63"/>
    <w:rsid w:val="004C4D63"/>
    <w:rsid w:val="004F0402"/>
    <w:rsid w:val="004F2238"/>
    <w:rsid w:val="004F6BC6"/>
    <w:rsid w:val="00501ECF"/>
    <w:rsid w:val="00502E24"/>
    <w:rsid w:val="00513B1C"/>
    <w:rsid w:val="00513F7D"/>
    <w:rsid w:val="005204B8"/>
    <w:rsid w:val="00521122"/>
    <w:rsid w:val="00531FC3"/>
    <w:rsid w:val="00532313"/>
    <w:rsid w:val="00535077"/>
    <w:rsid w:val="005409CB"/>
    <w:rsid w:val="0054273B"/>
    <w:rsid w:val="00545669"/>
    <w:rsid w:val="005530FA"/>
    <w:rsid w:val="00553DD8"/>
    <w:rsid w:val="005731CF"/>
    <w:rsid w:val="00582AAE"/>
    <w:rsid w:val="00584CB1"/>
    <w:rsid w:val="00587BA8"/>
    <w:rsid w:val="00596EA0"/>
    <w:rsid w:val="005A41BA"/>
    <w:rsid w:val="005B013E"/>
    <w:rsid w:val="005B1E7C"/>
    <w:rsid w:val="005B7FB4"/>
    <w:rsid w:val="005C0E83"/>
    <w:rsid w:val="005C236F"/>
    <w:rsid w:val="005C3FB0"/>
    <w:rsid w:val="005C4104"/>
    <w:rsid w:val="005C487A"/>
    <w:rsid w:val="005C4E15"/>
    <w:rsid w:val="005D0D2D"/>
    <w:rsid w:val="005D784C"/>
    <w:rsid w:val="005E1474"/>
    <w:rsid w:val="005E1EFC"/>
    <w:rsid w:val="005F0AE3"/>
    <w:rsid w:val="005F5289"/>
    <w:rsid w:val="006056EB"/>
    <w:rsid w:val="0060733F"/>
    <w:rsid w:val="00614E82"/>
    <w:rsid w:val="00615865"/>
    <w:rsid w:val="006169D8"/>
    <w:rsid w:val="00620FCE"/>
    <w:rsid w:val="00623712"/>
    <w:rsid w:val="00623A28"/>
    <w:rsid w:val="00634413"/>
    <w:rsid w:val="006417C0"/>
    <w:rsid w:val="006445C0"/>
    <w:rsid w:val="0065242C"/>
    <w:rsid w:val="00652F40"/>
    <w:rsid w:val="00657764"/>
    <w:rsid w:val="00663B7E"/>
    <w:rsid w:val="00666948"/>
    <w:rsid w:val="006712EF"/>
    <w:rsid w:val="0067684F"/>
    <w:rsid w:val="00692104"/>
    <w:rsid w:val="00695316"/>
    <w:rsid w:val="00695AA4"/>
    <w:rsid w:val="00696797"/>
    <w:rsid w:val="006A5108"/>
    <w:rsid w:val="006A6612"/>
    <w:rsid w:val="006C25A5"/>
    <w:rsid w:val="006C361D"/>
    <w:rsid w:val="006C702F"/>
    <w:rsid w:val="006D2C18"/>
    <w:rsid w:val="006E3964"/>
    <w:rsid w:val="006E399E"/>
    <w:rsid w:val="006F2B2B"/>
    <w:rsid w:val="006F3F03"/>
    <w:rsid w:val="007034FF"/>
    <w:rsid w:val="00704A65"/>
    <w:rsid w:val="00706FE9"/>
    <w:rsid w:val="00710D0E"/>
    <w:rsid w:val="007112D5"/>
    <w:rsid w:val="007267CC"/>
    <w:rsid w:val="0072789C"/>
    <w:rsid w:val="00734E5A"/>
    <w:rsid w:val="00770778"/>
    <w:rsid w:val="007720F5"/>
    <w:rsid w:val="0077321E"/>
    <w:rsid w:val="00773E84"/>
    <w:rsid w:val="007756FF"/>
    <w:rsid w:val="00780D5A"/>
    <w:rsid w:val="00790E06"/>
    <w:rsid w:val="00792CFC"/>
    <w:rsid w:val="00793612"/>
    <w:rsid w:val="00796064"/>
    <w:rsid w:val="0079749A"/>
    <w:rsid w:val="00797C8F"/>
    <w:rsid w:val="007A1DE0"/>
    <w:rsid w:val="007A428D"/>
    <w:rsid w:val="007B38ED"/>
    <w:rsid w:val="007B571B"/>
    <w:rsid w:val="007C1182"/>
    <w:rsid w:val="007C2270"/>
    <w:rsid w:val="007C406E"/>
    <w:rsid w:val="007D398E"/>
    <w:rsid w:val="007D3A6F"/>
    <w:rsid w:val="007D5800"/>
    <w:rsid w:val="007E3701"/>
    <w:rsid w:val="007E7F02"/>
    <w:rsid w:val="007F5767"/>
    <w:rsid w:val="008050D5"/>
    <w:rsid w:val="008118EB"/>
    <w:rsid w:val="00811A5A"/>
    <w:rsid w:val="00811EC9"/>
    <w:rsid w:val="008163D0"/>
    <w:rsid w:val="008216B7"/>
    <w:rsid w:val="00825710"/>
    <w:rsid w:val="008274BC"/>
    <w:rsid w:val="0083431A"/>
    <w:rsid w:val="0083513B"/>
    <w:rsid w:val="008451F0"/>
    <w:rsid w:val="00863C1B"/>
    <w:rsid w:val="0086594B"/>
    <w:rsid w:val="00870BD6"/>
    <w:rsid w:val="0087258A"/>
    <w:rsid w:val="00891CC1"/>
    <w:rsid w:val="008932E9"/>
    <w:rsid w:val="00895064"/>
    <w:rsid w:val="008A1954"/>
    <w:rsid w:val="008A29B0"/>
    <w:rsid w:val="008B36DB"/>
    <w:rsid w:val="008C2E1B"/>
    <w:rsid w:val="008C3B74"/>
    <w:rsid w:val="008C7211"/>
    <w:rsid w:val="008E0B94"/>
    <w:rsid w:val="008E4963"/>
    <w:rsid w:val="008E6760"/>
    <w:rsid w:val="008E70D2"/>
    <w:rsid w:val="008F3AA2"/>
    <w:rsid w:val="008F4FC4"/>
    <w:rsid w:val="008F5D4E"/>
    <w:rsid w:val="008F75DB"/>
    <w:rsid w:val="009042FC"/>
    <w:rsid w:val="00904450"/>
    <w:rsid w:val="009114F1"/>
    <w:rsid w:val="00916DC2"/>
    <w:rsid w:val="00917C55"/>
    <w:rsid w:val="009213CC"/>
    <w:rsid w:val="00923B44"/>
    <w:rsid w:val="00931E3B"/>
    <w:rsid w:val="00937A56"/>
    <w:rsid w:val="00940D05"/>
    <w:rsid w:val="00941165"/>
    <w:rsid w:val="00941598"/>
    <w:rsid w:val="00943648"/>
    <w:rsid w:val="00951127"/>
    <w:rsid w:val="00955EE8"/>
    <w:rsid w:val="00960BB2"/>
    <w:rsid w:val="00967DF2"/>
    <w:rsid w:val="009739EE"/>
    <w:rsid w:val="009906F8"/>
    <w:rsid w:val="009920C5"/>
    <w:rsid w:val="0099250C"/>
    <w:rsid w:val="009A0AA6"/>
    <w:rsid w:val="009B102F"/>
    <w:rsid w:val="009B3D2A"/>
    <w:rsid w:val="009C0E95"/>
    <w:rsid w:val="009C2CF9"/>
    <w:rsid w:val="009C664F"/>
    <w:rsid w:val="009C694E"/>
    <w:rsid w:val="009D7B20"/>
    <w:rsid w:val="009E614C"/>
    <w:rsid w:val="009E641F"/>
    <w:rsid w:val="009F03AA"/>
    <w:rsid w:val="009F185C"/>
    <w:rsid w:val="009F202A"/>
    <w:rsid w:val="009F3138"/>
    <w:rsid w:val="00A0346B"/>
    <w:rsid w:val="00A06203"/>
    <w:rsid w:val="00A06291"/>
    <w:rsid w:val="00A07827"/>
    <w:rsid w:val="00A0790B"/>
    <w:rsid w:val="00A21902"/>
    <w:rsid w:val="00A27E8D"/>
    <w:rsid w:val="00A27EFA"/>
    <w:rsid w:val="00A30137"/>
    <w:rsid w:val="00A307F9"/>
    <w:rsid w:val="00A42182"/>
    <w:rsid w:val="00A4558B"/>
    <w:rsid w:val="00A4713A"/>
    <w:rsid w:val="00A51DA8"/>
    <w:rsid w:val="00A54BB6"/>
    <w:rsid w:val="00A55618"/>
    <w:rsid w:val="00A56BF7"/>
    <w:rsid w:val="00A61A8E"/>
    <w:rsid w:val="00A61CE9"/>
    <w:rsid w:val="00A64AE4"/>
    <w:rsid w:val="00A66690"/>
    <w:rsid w:val="00A725FE"/>
    <w:rsid w:val="00A73C7D"/>
    <w:rsid w:val="00A84C73"/>
    <w:rsid w:val="00A86F37"/>
    <w:rsid w:val="00A93042"/>
    <w:rsid w:val="00A963DA"/>
    <w:rsid w:val="00AB0EFD"/>
    <w:rsid w:val="00AB1865"/>
    <w:rsid w:val="00AB34B1"/>
    <w:rsid w:val="00AB3B8D"/>
    <w:rsid w:val="00AC1C9F"/>
    <w:rsid w:val="00AC64BC"/>
    <w:rsid w:val="00AC683E"/>
    <w:rsid w:val="00AD18FF"/>
    <w:rsid w:val="00AD5287"/>
    <w:rsid w:val="00AD767D"/>
    <w:rsid w:val="00B020E0"/>
    <w:rsid w:val="00B04460"/>
    <w:rsid w:val="00B0471B"/>
    <w:rsid w:val="00B06D93"/>
    <w:rsid w:val="00B114B9"/>
    <w:rsid w:val="00B174A8"/>
    <w:rsid w:val="00B25F43"/>
    <w:rsid w:val="00B41D58"/>
    <w:rsid w:val="00B5094D"/>
    <w:rsid w:val="00B517F5"/>
    <w:rsid w:val="00B51953"/>
    <w:rsid w:val="00B72E01"/>
    <w:rsid w:val="00B73715"/>
    <w:rsid w:val="00B737C4"/>
    <w:rsid w:val="00B761FD"/>
    <w:rsid w:val="00B84285"/>
    <w:rsid w:val="00B877E2"/>
    <w:rsid w:val="00B934DE"/>
    <w:rsid w:val="00B956C6"/>
    <w:rsid w:val="00B95761"/>
    <w:rsid w:val="00B9724C"/>
    <w:rsid w:val="00BA1204"/>
    <w:rsid w:val="00BA296D"/>
    <w:rsid w:val="00BA3030"/>
    <w:rsid w:val="00BA4561"/>
    <w:rsid w:val="00BA75CD"/>
    <w:rsid w:val="00BB1505"/>
    <w:rsid w:val="00BB36D1"/>
    <w:rsid w:val="00BB4642"/>
    <w:rsid w:val="00BC3551"/>
    <w:rsid w:val="00BD0162"/>
    <w:rsid w:val="00BD43D5"/>
    <w:rsid w:val="00BF6141"/>
    <w:rsid w:val="00BF6263"/>
    <w:rsid w:val="00C04D77"/>
    <w:rsid w:val="00C07F9D"/>
    <w:rsid w:val="00C11580"/>
    <w:rsid w:val="00C139FC"/>
    <w:rsid w:val="00C13BBA"/>
    <w:rsid w:val="00C356E9"/>
    <w:rsid w:val="00C43F57"/>
    <w:rsid w:val="00C618FE"/>
    <w:rsid w:val="00C63A00"/>
    <w:rsid w:val="00C64F07"/>
    <w:rsid w:val="00C70520"/>
    <w:rsid w:val="00C73884"/>
    <w:rsid w:val="00C77D65"/>
    <w:rsid w:val="00C853B5"/>
    <w:rsid w:val="00CA5018"/>
    <w:rsid w:val="00CA7A75"/>
    <w:rsid w:val="00CB388F"/>
    <w:rsid w:val="00CB3C46"/>
    <w:rsid w:val="00CB569E"/>
    <w:rsid w:val="00CB79DD"/>
    <w:rsid w:val="00CC1AC1"/>
    <w:rsid w:val="00CD426F"/>
    <w:rsid w:val="00CD54C6"/>
    <w:rsid w:val="00CE11EA"/>
    <w:rsid w:val="00CE7218"/>
    <w:rsid w:val="00CF09D6"/>
    <w:rsid w:val="00CF6B6E"/>
    <w:rsid w:val="00CF6EDF"/>
    <w:rsid w:val="00D03690"/>
    <w:rsid w:val="00D067ED"/>
    <w:rsid w:val="00D409AB"/>
    <w:rsid w:val="00D43AF7"/>
    <w:rsid w:val="00D458AC"/>
    <w:rsid w:val="00D50F44"/>
    <w:rsid w:val="00D5487D"/>
    <w:rsid w:val="00D62726"/>
    <w:rsid w:val="00D778B7"/>
    <w:rsid w:val="00D846B0"/>
    <w:rsid w:val="00D851BB"/>
    <w:rsid w:val="00D90C59"/>
    <w:rsid w:val="00D97344"/>
    <w:rsid w:val="00DA1979"/>
    <w:rsid w:val="00DA23C1"/>
    <w:rsid w:val="00DB04F2"/>
    <w:rsid w:val="00DB0C14"/>
    <w:rsid w:val="00DC3294"/>
    <w:rsid w:val="00DE0B6F"/>
    <w:rsid w:val="00DE0EC0"/>
    <w:rsid w:val="00DE2146"/>
    <w:rsid w:val="00DE65FC"/>
    <w:rsid w:val="00DF209F"/>
    <w:rsid w:val="00DF2B5A"/>
    <w:rsid w:val="00E05792"/>
    <w:rsid w:val="00E07985"/>
    <w:rsid w:val="00E133E1"/>
    <w:rsid w:val="00E138D2"/>
    <w:rsid w:val="00E3143E"/>
    <w:rsid w:val="00E4040F"/>
    <w:rsid w:val="00E466F5"/>
    <w:rsid w:val="00E532C0"/>
    <w:rsid w:val="00E57062"/>
    <w:rsid w:val="00E62A97"/>
    <w:rsid w:val="00E63024"/>
    <w:rsid w:val="00E65437"/>
    <w:rsid w:val="00E86126"/>
    <w:rsid w:val="00E94628"/>
    <w:rsid w:val="00EA078A"/>
    <w:rsid w:val="00EA4144"/>
    <w:rsid w:val="00EA5352"/>
    <w:rsid w:val="00EB19D5"/>
    <w:rsid w:val="00EB1A0B"/>
    <w:rsid w:val="00EB7256"/>
    <w:rsid w:val="00EC105F"/>
    <w:rsid w:val="00EC2980"/>
    <w:rsid w:val="00EC6082"/>
    <w:rsid w:val="00EC7E8D"/>
    <w:rsid w:val="00ED3B40"/>
    <w:rsid w:val="00EE0A68"/>
    <w:rsid w:val="00EE23A5"/>
    <w:rsid w:val="00EE2E3F"/>
    <w:rsid w:val="00F0545E"/>
    <w:rsid w:val="00F07E5E"/>
    <w:rsid w:val="00F1128F"/>
    <w:rsid w:val="00F16823"/>
    <w:rsid w:val="00F31F7B"/>
    <w:rsid w:val="00F4394E"/>
    <w:rsid w:val="00F4441F"/>
    <w:rsid w:val="00F565F0"/>
    <w:rsid w:val="00F65A57"/>
    <w:rsid w:val="00F70734"/>
    <w:rsid w:val="00F72397"/>
    <w:rsid w:val="00F77385"/>
    <w:rsid w:val="00F7745C"/>
    <w:rsid w:val="00F84B8E"/>
    <w:rsid w:val="00F877A8"/>
    <w:rsid w:val="00F91820"/>
    <w:rsid w:val="00FA1A84"/>
    <w:rsid w:val="00FA2C51"/>
    <w:rsid w:val="00FA31C4"/>
    <w:rsid w:val="00FA60B9"/>
    <w:rsid w:val="00FB227F"/>
    <w:rsid w:val="00FB3D39"/>
    <w:rsid w:val="00FC0796"/>
    <w:rsid w:val="00FC5B7B"/>
    <w:rsid w:val="00FD2DDF"/>
    <w:rsid w:val="00FE0C17"/>
    <w:rsid w:val="00FE2C0C"/>
    <w:rsid w:val="00FE3378"/>
    <w:rsid w:val="00FE4860"/>
    <w:rsid w:val="00FE4E17"/>
    <w:rsid w:val="00FE5576"/>
    <w:rsid w:val="00FF00C0"/>
    <w:rsid w:val="00FF0251"/>
    <w:rsid w:val="00FF5A7F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47EB7"/>
  <w15:docId w15:val="{A56AECF9-BFE6-4A8F-91EA-E4756171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89C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qFormat/>
    <w:rsid w:val="0072789C"/>
    <w:pPr>
      <w:keepNext/>
      <w:numPr>
        <w:numId w:val="3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72789C"/>
    <w:pPr>
      <w:keepNext/>
      <w:numPr>
        <w:ilvl w:val="1"/>
        <w:numId w:val="3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89C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169D8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69D8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69D8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69D8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69D8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69D8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46B0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6169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6169D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6169D8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169D8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6169D8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6169D8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6169D8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6169D8"/>
    <w:rPr>
      <w:rFonts w:ascii="Calibri Light" w:hAnsi="Calibri Light"/>
      <w:sz w:val="22"/>
      <w:szCs w:val="22"/>
    </w:rPr>
  </w:style>
  <w:style w:type="paragraph" w:styleId="Header">
    <w:name w:val="header"/>
    <w:basedOn w:val="SpecNormal"/>
    <w:link w:val="HeaderChar"/>
    <w:rsid w:val="0072789C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3A4E2C"/>
    <w:rPr>
      <w:rFonts w:ascii="Courier New" w:hAnsi="Courier New"/>
    </w:rPr>
  </w:style>
  <w:style w:type="paragraph" w:styleId="Footer">
    <w:name w:val="footer"/>
    <w:basedOn w:val="Header"/>
    <w:link w:val="FooterChar"/>
    <w:rsid w:val="0072789C"/>
    <w:pPr>
      <w:jc w:val="center"/>
    </w:pPr>
  </w:style>
  <w:style w:type="character" w:customStyle="1" w:styleId="FooterChar">
    <w:name w:val="Footer Char"/>
    <w:basedOn w:val="DefaultParagraphFont"/>
    <w:link w:val="Footer"/>
    <w:rsid w:val="003A4E2C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72789C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72789C"/>
    <w:pPr>
      <w:numPr>
        <w:ilvl w:val="1"/>
        <w:numId w:val="42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72789C"/>
    <w:pPr>
      <w:suppressAutoHyphens/>
    </w:pPr>
  </w:style>
  <w:style w:type="character" w:customStyle="1" w:styleId="SpecNormalChar1">
    <w:name w:val="SpecNormal Char1"/>
    <w:link w:val="SpecNormal"/>
    <w:rsid w:val="0072789C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72789C"/>
    <w:pPr>
      <w:numPr>
        <w:ilvl w:val="2"/>
        <w:numId w:val="42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72789C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72789C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72789C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72789C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72789C"/>
    <w:rPr>
      <w:rFonts w:ascii="Courier New" w:hAnsi="Courier New"/>
    </w:rPr>
  </w:style>
  <w:style w:type="paragraph" w:customStyle="1" w:styleId="Level4">
    <w:name w:val="Level4"/>
    <w:basedOn w:val="Level3"/>
    <w:rsid w:val="0072789C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72789C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72789C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72789C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72789C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72789C"/>
    <w:pPr>
      <w:jc w:val="center"/>
    </w:pPr>
  </w:style>
  <w:style w:type="paragraph" w:customStyle="1" w:styleId="SpecNote">
    <w:name w:val="SpecNote"/>
    <w:basedOn w:val="SpecNormal"/>
    <w:link w:val="SpecNoteChar1"/>
    <w:rsid w:val="0072789C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72789C"/>
    <w:rPr>
      <w:rFonts w:ascii="Courier New" w:hAnsi="Courier New"/>
    </w:rPr>
  </w:style>
  <w:style w:type="paragraph" w:customStyle="1" w:styleId="SpecNoteNumbered">
    <w:name w:val="SpecNote Numbered"/>
    <w:basedOn w:val="SpecNote"/>
    <w:rsid w:val="0072789C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72789C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72789C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72789C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7278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7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13F79-4EC9-4F93-A860-7E97292E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3</TotalTime>
  <Pages>15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 95 13 - EXPANSION JOINT COVER ASSEMBLIES</vt:lpstr>
    </vt:vector>
  </TitlesOfParts>
  <Company>Department of Veterans Affairs</Company>
  <LinksUpToDate>false</LinksUpToDate>
  <CharactersWithSpaces>24083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 95 13 - EXPANSION JOINT COVER ASSEMBLIES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2020-08-14T14:35:00Z</cp:lastPrinted>
  <dcterms:created xsi:type="dcterms:W3CDTF">2020-12-08T18:59:00Z</dcterms:created>
  <dcterms:modified xsi:type="dcterms:W3CDTF">2020-12-12T23:01:00Z</dcterms:modified>
</cp:coreProperties>
</file>